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CA7A4" w14:textId="77777777" w:rsidR="00735FA3" w:rsidRDefault="00735FA3" w:rsidP="008F6036">
      <w:pPr>
        <w:rPr>
          <w:b/>
        </w:rPr>
      </w:pPr>
    </w:p>
    <w:p w14:paraId="07F60CC2" w14:textId="63FD9C03" w:rsidR="006856B7" w:rsidRDefault="00DC2E4C" w:rsidP="006856B7">
      <w:pPr>
        <w:jc w:val="right"/>
        <w:rPr>
          <w:b/>
        </w:rPr>
      </w:pPr>
      <w:r w:rsidRPr="00B71AA7">
        <w:rPr>
          <w:b/>
        </w:rPr>
        <w:t xml:space="preserve">ZAŁĄCZNIK NR </w:t>
      </w:r>
      <w:r w:rsidR="00C32130">
        <w:rPr>
          <w:b/>
        </w:rPr>
        <w:t>1</w:t>
      </w:r>
      <w:r w:rsidRPr="00B71AA7">
        <w:rPr>
          <w:b/>
        </w:rPr>
        <w:t xml:space="preserve"> DO SWZ – FORMULARZ OFERTY</w:t>
      </w:r>
      <w:r w:rsidR="007F1989">
        <w:rPr>
          <w:b/>
        </w:rPr>
        <w:t xml:space="preserve"> - WZÓR</w:t>
      </w:r>
      <w:r w:rsidRPr="00B71AA7">
        <w:rPr>
          <w:b/>
        </w:rPr>
        <w:t xml:space="preserve"> </w:t>
      </w:r>
    </w:p>
    <w:p w14:paraId="2417887D" w14:textId="77777777" w:rsidR="001342C0" w:rsidRDefault="001342C0" w:rsidP="006856B7">
      <w:pPr>
        <w:jc w:val="right"/>
      </w:pPr>
    </w:p>
    <w:p w14:paraId="0554155E" w14:textId="77777777" w:rsidR="00DC2E4C" w:rsidRPr="00B71AA7" w:rsidRDefault="00DC2E4C" w:rsidP="006856B7">
      <w:pPr>
        <w:jc w:val="right"/>
        <w:rPr>
          <w:b/>
        </w:rPr>
      </w:pPr>
      <w:r w:rsidRPr="00B71AA7">
        <w:rPr>
          <w:b/>
        </w:rPr>
        <w:t>Zamawiający:</w:t>
      </w:r>
    </w:p>
    <w:p w14:paraId="05C4750B" w14:textId="602940CA" w:rsidR="00DC2E4C" w:rsidRDefault="001002F7" w:rsidP="006856B7">
      <w:pPr>
        <w:jc w:val="right"/>
      </w:pPr>
      <w:r>
        <w:t>PGE Systemy S.A.</w:t>
      </w:r>
    </w:p>
    <w:p w14:paraId="18C2B3EE" w14:textId="42950B28" w:rsidR="001002F7" w:rsidRDefault="00A925EA" w:rsidP="006856B7">
      <w:pPr>
        <w:jc w:val="right"/>
      </w:pPr>
      <w:r>
        <w:t>u</w:t>
      </w:r>
      <w:r w:rsidR="001002F7">
        <w:t>l. Siena 39</w:t>
      </w:r>
    </w:p>
    <w:p w14:paraId="1B30399E" w14:textId="7B7D29F2" w:rsidR="001002F7" w:rsidRPr="007F1989" w:rsidRDefault="001002F7" w:rsidP="006856B7">
      <w:pPr>
        <w:jc w:val="right"/>
      </w:pPr>
      <w:r>
        <w:t>00-121 Warszawa</w:t>
      </w:r>
    </w:p>
    <w:p w14:paraId="5CCADBD2" w14:textId="77777777" w:rsidR="00B71AA7" w:rsidRPr="007F1989" w:rsidRDefault="00B71AA7" w:rsidP="00B71AA7">
      <w:pPr>
        <w:jc w:val="center"/>
        <w:rPr>
          <w:rFonts w:asciiTheme="majorHAnsi" w:hAnsiTheme="majorHAnsi"/>
          <w:color w:val="1A7466" w:themeColor="text2"/>
          <w:sz w:val="32"/>
          <w:szCs w:val="32"/>
        </w:rPr>
      </w:pPr>
    </w:p>
    <w:p w14:paraId="6D5FE34C" w14:textId="58390666" w:rsidR="00DC2E4C" w:rsidRPr="007F1989" w:rsidRDefault="001342C0" w:rsidP="00B71AA7">
      <w:pPr>
        <w:jc w:val="center"/>
        <w:rPr>
          <w:rFonts w:asciiTheme="majorHAnsi" w:hAnsiTheme="majorHAnsi"/>
          <w:color w:val="1A7466" w:themeColor="text2"/>
          <w:sz w:val="32"/>
          <w:szCs w:val="32"/>
        </w:rPr>
      </w:pPr>
      <w:r w:rsidRPr="007F1989">
        <w:rPr>
          <w:rFonts w:asciiTheme="majorHAnsi" w:hAnsiTheme="majorHAnsi"/>
          <w:color w:val="1A7466" w:themeColor="text2"/>
          <w:sz w:val="32"/>
          <w:szCs w:val="32"/>
        </w:rPr>
        <w:t xml:space="preserve">OFERTA </w:t>
      </w:r>
    </w:p>
    <w:p w14:paraId="19EAABB1" w14:textId="7068A429" w:rsidR="00DC2E4C" w:rsidRPr="00425C08" w:rsidRDefault="00DC2E4C" w:rsidP="00BC4E93">
      <w:pPr>
        <w:pStyle w:val="Nagwek2"/>
        <w:numPr>
          <w:ilvl w:val="0"/>
          <w:numId w:val="0"/>
        </w:numPr>
        <w:spacing w:before="0" w:after="0"/>
        <w:ind w:left="142"/>
        <w:rPr>
          <w:rFonts w:ascii="Open Sans" w:hAnsi="Open Sans" w:cs="Open Sans"/>
          <w:color w:val="000000"/>
          <w:spacing w:val="-15"/>
          <w:sz w:val="28"/>
          <w:szCs w:val="28"/>
        </w:rPr>
      </w:pPr>
      <w:r w:rsidRPr="007F1989">
        <w:t xml:space="preserve">w Postępowaniu na </w:t>
      </w:r>
      <w:r w:rsidR="00A925EA" w:rsidRPr="00425C08">
        <w:rPr>
          <w:rFonts w:eastAsia="Times New Roman" w:cs="Arial"/>
          <w:b/>
          <w:bCs/>
          <w:szCs w:val="18"/>
        </w:rPr>
        <w:t>„</w:t>
      </w:r>
      <w:r w:rsidR="00C01687">
        <w:rPr>
          <w:rFonts w:eastAsia="Times New Roman" w:cs="Arial"/>
          <w:b/>
          <w:bCs/>
          <w:szCs w:val="18"/>
        </w:rPr>
        <w:t>Zakup narzędzia i usług migracji T2T</w:t>
      </w:r>
      <w:r w:rsidR="00C53698" w:rsidRPr="00425C08">
        <w:rPr>
          <w:rFonts w:eastAsia="Times New Roman" w:cs="Arial"/>
          <w:b/>
          <w:i/>
          <w:szCs w:val="18"/>
        </w:rPr>
        <w:t>”</w:t>
      </w:r>
      <w:r w:rsidR="00C53698" w:rsidRPr="00425C08">
        <w:rPr>
          <w:rFonts w:eastAsia="Times New Roman" w:cs="Arial"/>
          <w:szCs w:val="18"/>
        </w:rPr>
        <w:t>,</w:t>
      </w:r>
      <w:r w:rsidR="00D27F77">
        <w:t xml:space="preserve"> n</w:t>
      </w:r>
      <w:r w:rsidRPr="007F1989">
        <w:t xml:space="preserve">r Postępowania nadany sprawie przez Zamawiającego: </w:t>
      </w:r>
      <w:r w:rsidR="008B2FDC" w:rsidRPr="00425C08">
        <w:rPr>
          <w:b/>
        </w:rPr>
        <w:t>POST/PGE/SYS/DZ/</w:t>
      </w:r>
      <w:r w:rsidR="001C3B61" w:rsidRPr="00425C08">
        <w:rPr>
          <w:b/>
        </w:rPr>
        <w:t>00</w:t>
      </w:r>
      <w:r w:rsidR="00FF6DEB">
        <w:rPr>
          <w:b/>
        </w:rPr>
        <w:t>017</w:t>
      </w:r>
      <w:r w:rsidR="001C3B61" w:rsidRPr="00425C08">
        <w:rPr>
          <w:b/>
        </w:rPr>
        <w:t>/202</w:t>
      </w:r>
      <w:r w:rsidR="00FF6DEB">
        <w:rPr>
          <w:b/>
        </w:rPr>
        <w:t>6</w:t>
      </w:r>
    </w:p>
    <w:p w14:paraId="5AC95EFF" w14:textId="77777777" w:rsidR="00DC2E4C" w:rsidRDefault="00DC2E4C" w:rsidP="00DC2E4C"/>
    <w:p w14:paraId="7A4E313A" w14:textId="6760D158" w:rsidR="00DC2E4C" w:rsidRPr="00B71AA7" w:rsidRDefault="001342C0" w:rsidP="00590848">
      <w:pPr>
        <w:pStyle w:val="Akapitzlist"/>
        <w:numPr>
          <w:ilvl w:val="0"/>
          <w:numId w:val="4"/>
        </w:numPr>
        <w:rPr>
          <w:b/>
        </w:rPr>
      </w:pPr>
      <w:r>
        <w:rPr>
          <w:b/>
        </w:rPr>
        <w:t>OFERTĘ</w:t>
      </w:r>
      <w:r w:rsidR="00DC2E4C" w:rsidRPr="00B71AA7">
        <w:rPr>
          <w:b/>
        </w:rPr>
        <w:t xml:space="preserve"> SKŁADA:</w:t>
      </w:r>
    </w:p>
    <w:p w14:paraId="24C3810C" w14:textId="77777777" w:rsidR="00B71AA7" w:rsidRDefault="00B71AA7" w:rsidP="00B71AA7">
      <w:pPr>
        <w:pStyle w:val="Akapitzlist"/>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B71AA7" w:rsidRPr="00B71AA7" w14:paraId="1E5EFA9F" w14:textId="77777777" w:rsidTr="00B71AA7">
        <w:trPr>
          <w:trHeight w:val="454"/>
        </w:trPr>
        <w:tc>
          <w:tcPr>
            <w:tcW w:w="3119" w:type="dxa"/>
            <w:shd w:val="clear" w:color="auto" w:fill="1A7466" w:themeFill="text2"/>
            <w:vAlign w:val="center"/>
          </w:tcPr>
          <w:p w14:paraId="7B3A7050"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 xml:space="preserve">Wykonawca </w:t>
            </w:r>
            <w:r w:rsidRPr="00B71AA7">
              <w:rPr>
                <w:rFonts w:eastAsia="Times New Roman" w:cs="Calibri"/>
                <w:b/>
                <w:szCs w:val="18"/>
              </w:rPr>
              <w:br/>
              <w:t>(Nazwa, adres, NIP)</w:t>
            </w:r>
          </w:p>
        </w:tc>
        <w:tc>
          <w:tcPr>
            <w:tcW w:w="5528" w:type="dxa"/>
          </w:tcPr>
          <w:p w14:paraId="0BF3ADCB"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4C79A334" w14:textId="77777777" w:rsidTr="00B71AA7">
        <w:trPr>
          <w:trHeight w:val="454"/>
        </w:trPr>
        <w:tc>
          <w:tcPr>
            <w:tcW w:w="3119" w:type="dxa"/>
            <w:shd w:val="clear" w:color="auto" w:fill="1A7466" w:themeFill="text2"/>
            <w:vAlign w:val="center"/>
          </w:tcPr>
          <w:p w14:paraId="3CC1703E"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Wykonawca</w:t>
            </w:r>
            <w:r w:rsidRPr="00B71AA7">
              <w:rPr>
                <w:rFonts w:eastAsia="Times New Roman" w:cs="Calibri"/>
                <w:b/>
                <w:szCs w:val="18"/>
                <w:vertAlign w:val="superscript"/>
              </w:rPr>
              <w:footnoteReference w:id="1"/>
            </w:r>
            <w:r w:rsidRPr="00B71AA7">
              <w:rPr>
                <w:rFonts w:eastAsia="Times New Roman" w:cs="Calibri"/>
                <w:b/>
                <w:szCs w:val="18"/>
              </w:rPr>
              <w:t xml:space="preserve"> </w:t>
            </w:r>
            <w:r w:rsidRPr="00B71AA7">
              <w:rPr>
                <w:rFonts w:eastAsia="Times New Roman" w:cs="Calibri"/>
                <w:b/>
                <w:szCs w:val="18"/>
              </w:rPr>
              <w:br/>
              <w:t>( Nazwa, adres, NIP)</w:t>
            </w:r>
          </w:p>
        </w:tc>
        <w:tc>
          <w:tcPr>
            <w:tcW w:w="5528" w:type="dxa"/>
          </w:tcPr>
          <w:p w14:paraId="63FBC321"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10FC9AE8" w14:textId="77777777" w:rsidTr="00B71AA7">
        <w:trPr>
          <w:trHeight w:val="960"/>
        </w:trPr>
        <w:tc>
          <w:tcPr>
            <w:tcW w:w="3119" w:type="dxa"/>
            <w:shd w:val="clear" w:color="auto" w:fill="1A7466" w:themeFill="text2"/>
            <w:vAlign w:val="center"/>
          </w:tcPr>
          <w:p w14:paraId="7176D00A"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Osoba uprawniona do reprezentacji Wykonawcy/Wykonawców</w:t>
            </w:r>
          </w:p>
        </w:tc>
        <w:tc>
          <w:tcPr>
            <w:tcW w:w="5528" w:type="dxa"/>
          </w:tcPr>
          <w:p w14:paraId="7617FAC7"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bl>
    <w:p w14:paraId="0F06545B" w14:textId="77777777" w:rsidR="00DC2E4C" w:rsidRDefault="00DC2E4C" w:rsidP="00DC2E4C"/>
    <w:p w14:paraId="00DEE5ED" w14:textId="77777777" w:rsidR="00DC2E4C" w:rsidRPr="00B71AA7" w:rsidRDefault="00DC2E4C" w:rsidP="00B71AA7">
      <w:pPr>
        <w:ind w:firstLine="708"/>
        <w:rPr>
          <w:b/>
        </w:rPr>
      </w:pPr>
      <w:r w:rsidRPr="00B71AA7">
        <w:rPr>
          <w:b/>
        </w:rPr>
        <w:t>OSOBA UPRAWNIONA DO KONTAKTÓW Z ZAMAWIAJĄCYM:</w:t>
      </w:r>
    </w:p>
    <w:p w14:paraId="022777CA" w14:textId="77777777" w:rsidR="00DC2E4C" w:rsidRPr="00B71AA7" w:rsidRDefault="00DC2E4C" w:rsidP="00DC2E4C">
      <w:pPr>
        <w:rPr>
          <w:b/>
        </w:rPr>
      </w:pPr>
    </w:p>
    <w:tbl>
      <w:tblPr>
        <w:tblW w:w="8667"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5548"/>
      </w:tblGrid>
      <w:tr w:rsidR="00B71AA7" w:rsidRPr="00B71AA7" w14:paraId="5F0ADCD0"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F2B26D3" w14:textId="77777777" w:rsidR="00B71AA7" w:rsidRPr="007F1989" w:rsidRDefault="00B71AA7" w:rsidP="00B71AA7">
            <w:pPr>
              <w:suppressAutoHyphens/>
              <w:spacing w:after="0"/>
              <w:ind w:left="567" w:hanging="567"/>
              <w:rPr>
                <w:rFonts w:eastAsia="Times New Roman" w:cs="Calibri"/>
                <w:b/>
                <w:szCs w:val="18"/>
                <w:lang w:eastAsia="zh-CN"/>
              </w:rPr>
            </w:pPr>
            <w:r w:rsidRPr="007F1989">
              <w:rPr>
                <w:rFonts w:eastAsia="Times New Roman" w:cs="Calibri"/>
                <w:b/>
                <w:szCs w:val="18"/>
                <w:lang w:eastAsia="zh-CN"/>
              </w:rPr>
              <w:t>Imię i nazwisko:</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7D3298" w14:textId="77777777" w:rsidR="00B71AA7" w:rsidRPr="007F1989" w:rsidRDefault="00B71AA7" w:rsidP="00B71AA7">
            <w:pPr>
              <w:suppressAutoHyphens/>
              <w:snapToGrid w:val="0"/>
              <w:spacing w:after="0"/>
              <w:ind w:left="567" w:hanging="567"/>
              <w:rPr>
                <w:rFonts w:eastAsia="Times New Roman" w:cs="Calibri"/>
                <w:szCs w:val="18"/>
                <w:lang w:eastAsia="zh-CN"/>
              </w:rPr>
            </w:pPr>
          </w:p>
        </w:tc>
      </w:tr>
      <w:tr w:rsidR="00B71AA7" w:rsidRPr="00B71AA7" w14:paraId="3F0A2AF3"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EC61179"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Firma:</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F9916BD"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1DDDF152"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041E8166"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Telefon:</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2156E6B8"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0D55AFAD"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667F8D69" w14:textId="77777777" w:rsidR="00B71AA7" w:rsidRPr="007F1989" w:rsidRDefault="00B71AA7" w:rsidP="00B71AA7">
            <w:pPr>
              <w:suppressAutoHyphens/>
              <w:spacing w:after="0"/>
              <w:ind w:left="567" w:hanging="567"/>
              <w:rPr>
                <w:rFonts w:eastAsia="Times New Roman" w:cs="Calibri"/>
                <w:b/>
                <w:szCs w:val="18"/>
                <w:lang w:val="de-DE" w:eastAsia="zh-CN"/>
              </w:rPr>
            </w:pPr>
            <w:proofErr w:type="spellStart"/>
            <w:r w:rsidRPr="007F1989">
              <w:rPr>
                <w:rFonts w:eastAsia="Times New Roman" w:cs="Calibri"/>
                <w:b/>
                <w:szCs w:val="18"/>
                <w:lang w:val="de-DE" w:eastAsia="zh-CN"/>
              </w:rPr>
              <w:t>E-mail</w:t>
            </w:r>
            <w:proofErr w:type="spellEnd"/>
            <w:r w:rsidRPr="007F1989">
              <w:rPr>
                <w:rFonts w:eastAsia="Times New Roman" w:cs="Calibri"/>
                <w:b/>
                <w:szCs w:val="18"/>
                <w:lang w:val="de-DE" w:eastAsia="zh-CN"/>
              </w:rPr>
              <w:t>:</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660DEF1" w14:textId="77777777" w:rsidR="00B71AA7" w:rsidRPr="007F1989" w:rsidRDefault="00B71AA7" w:rsidP="00B71AA7">
            <w:pPr>
              <w:suppressAutoHyphens/>
              <w:snapToGrid w:val="0"/>
              <w:spacing w:after="0"/>
              <w:ind w:left="567" w:hanging="567"/>
              <w:rPr>
                <w:rFonts w:eastAsia="Times New Roman" w:cs="Calibri"/>
                <w:szCs w:val="18"/>
                <w:lang w:val="de-DE" w:eastAsia="zh-CN"/>
              </w:rPr>
            </w:pPr>
          </w:p>
        </w:tc>
      </w:tr>
    </w:tbl>
    <w:p w14:paraId="2B413772" w14:textId="77777777" w:rsidR="00DC2E4C" w:rsidRDefault="00DC2E4C" w:rsidP="00DC2E4C"/>
    <w:p w14:paraId="7FF8E1B5" w14:textId="3C106D6F" w:rsidR="00DC2E4C" w:rsidRDefault="001342C0" w:rsidP="00590848">
      <w:pPr>
        <w:pStyle w:val="Akapitzlist"/>
        <w:numPr>
          <w:ilvl w:val="0"/>
          <w:numId w:val="4"/>
        </w:numPr>
        <w:spacing w:after="240"/>
        <w:rPr>
          <w:b/>
        </w:rPr>
      </w:pPr>
      <w:r>
        <w:rPr>
          <w:b/>
        </w:rPr>
        <w:t>CENA OFERTY</w:t>
      </w:r>
      <w:r w:rsidR="00DC2E4C" w:rsidRPr="00063C0D">
        <w:rPr>
          <w:b/>
        </w:rPr>
        <w:t xml:space="preserve">: </w:t>
      </w:r>
    </w:p>
    <w:p w14:paraId="0E050C37" w14:textId="77777777" w:rsidR="00BD0147" w:rsidRPr="00063C0D" w:rsidRDefault="00BD0147" w:rsidP="00BD0147">
      <w:pPr>
        <w:pStyle w:val="Akapitzlist"/>
        <w:spacing w:after="240"/>
        <w:rPr>
          <w:b/>
        </w:rPr>
      </w:pPr>
    </w:p>
    <w:p w14:paraId="09F7E008" w14:textId="2BFA9DDF" w:rsidR="00DC2E4C" w:rsidRDefault="00DC2E4C" w:rsidP="00590848">
      <w:pPr>
        <w:pStyle w:val="Akapitzlist"/>
        <w:numPr>
          <w:ilvl w:val="0"/>
          <w:numId w:val="14"/>
        </w:numPr>
        <w:spacing w:beforeLines="40" w:before="96" w:after="240"/>
        <w:ind w:left="426" w:right="1131"/>
        <w:jc w:val="both"/>
        <w:outlineLvl w:val="1"/>
      </w:pPr>
      <w:r>
        <w:t xml:space="preserve">Oferujemy, wykonanie przedmiotu </w:t>
      </w:r>
      <w:r w:rsidR="000E2E68">
        <w:t xml:space="preserve">w ramach </w:t>
      </w:r>
      <w:r w:rsidR="000E2E68" w:rsidRPr="000E2E68">
        <w:rPr>
          <w:b/>
          <w:bCs/>
        </w:rPr>
        <w:t>z</w:t>
      </w:r>
      <w:r w:rsidRPr="000E2E68">
        <w:rPr>
          <w:b/>
          <w:bCs/>
        </w:rPr>
        <w:t>amówienia</w:t>
      </w:r>
      <w:r w:rsidR="000E2E68" w:rsidRPr="000E2E68">
        <w:rPr>
          <w:b/>
          <w:bCs/>
        </w:rPr>
        <w:t xml:space="preserve"> </w:t>
      </w:r>
      <w:r>
        <w:t>zgodnie z wymaganiami zawartymi w SWZ za cenę:</w:t>
      </w:r>
    </w:p>
    <w:p w14:paraId="04EB469D" w14:textId="77777777" w:rsidR="00B7529B" w:rsidRDefault="00B7529B" w:rsidP="00B7529B">
      <w:pPr>
        <w:pStyle w:val="Akapitzlist"/>
        <w:spacing w:beforeLines="40" w:before="96" w:after="240"/>
        <w:ind w:left="426" w:right="1131"/>
        <w:jc w:val="both"/>
        <w:outlineLvl w:val="1"/>
      </w:pPr>
    </w:p>
    <w:p w14:paraId="740DB9D7" w14:textId="44201043" w:rsidR="00B7529B" w:rsidRDefault="00B7529B" w:rsidP="00B7529B">
      <w:pPr>
        <w:pStyle w:val="Akapitzlist"/>
        <w:spacing w:beforeLines="40" w:before="96" w:after="240"/>
        <w:ind w:left="284" w:right="1131"/>
        <w:jc w:val="both"/>
        <w:outlineLvl w:val="1"/>
      </w:pPr>
      <w:r>
        <w:t>1.1 w ramach zamówienia podstawowego:</w:t>
      </w:r>
    </w:p>
    <w:tbl>
      <w:tblPr>
        <w:tblW w:w="9142" w:type="dxa"/>
        <w:tblInd w:w="-75" w:type="dxa"/>
        <w:tblCellMar>
          <w:left w:w="70" w:type="dxa"/>
          <w:right w:w="70" w:type="dxa"/>
        </w:tblCellMar>
        <w:tblLook w:val="04A0" w:firstRow="1" w:lastRow="0" w:firstColumn="1" w:lastColumn="0" w:noHBand="0" w:noVBand="1"/>
      </w:tblPr>
      <w:tblGrid>
        <w:gridCol w:w="474"/>
        <w:gridCol w:w="5830"/>
        <w:gridCol w:w="925"/>
        <w:gridCol w:w="1913"/>
      </w:tblGrid>
      <w:tr w:rsidR="000544A5" w:rsidRPr="00604915" w14:paraId="76532D4C" w14:textId="5C36EE77" w:rsidTr="000544A5">
        <w:trPr>
          <w:trHeight w:val="1196"/>
        </w:trPr>
        <w:tc>
          <w:tcPr>
            <w:tcW w:w="477" w:type="dxa"/>
            <w:tcBorders>
              <w:top w:val="single" w:sz="4" w:space="0" w:color="auto"/>
              <w:left w:val="single" w:sz="4" w:space="0" w:color="auto"/>
              <w:bottom w:val="single" w:sz="4" w:space="0" w:color="auto"/>
              <w:right w:val="single" w:sz="4" w:space="0" w:color="auto"/>
            </w:tcBorders>
            <w:shd w:val="clear" w:color="auto" w:fill="1A7466"/>
            <w:vAlign w:val="center"/>
          </w:tcPr>
          <w:p w14:paraId="44681CA1" w14:textId="77777777" w:rsidR="000544A5" w:rsidRPr="00604915" w:rsidRDefault="000544A5" w:rsidP="00A2050E">
            <w:pPr>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Lp.</w:t>
            </w:r>
          </w:p>
        </w:tc>
        <w:tc>
          <w:tcPr>
            <w:tcW w:w="5830" w:type="dxa"/>
            <w:tcBorders>
              <w:top w:val="single" w:sz="4" w:space="0" w:color="auto"/>
              <w:left w:val="single" w:sz="4" w:space="0" w:color="auto"/>
              <w:bottom w:val="single" w:sz="4" w:space="0" w:color="auto"/>
              <w:right w:val="single" w:sz="4" w:space="0" w:color="auto"/>
            </w:tcBorders>
            <w:shd w:val="clear" w:color="auto" w:fill="1A7466"/>
            <w:noWrap/>
            <w:vAlign w:val="center"/>
            <w:hideMark/>
          </w:tcPr>
          <w:p w14:paraId="691F1C0F" w14:textId="5C1B665B" w:rsidR="000544A5" w:rsidRPr="00604915" w:rsidRDefault="000544A5" w:rsidP="00A2050E">
            <w:pPr>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P</w:t>
            </w:r>
            <w:r w:rsidRPr="00604915">
              <w:rPr>
                <w:rFonts w:ascii="Verdana" w:eastAsia="Times New Roman" w:hAnsi="Verdana" w:cs="Calibri"/>
                <w:b/>
                <w:bCs/>
                <w:color w:val="000000"/>
                <w:sz w:val="16"/>
                <w:szCs w:val="16"/>
                <w:lang w:eastAsia="pl-PL"/>
              </w:rPr>
              <w:t>rzedmiot Zamówienia</w:t>
            </w:r>
            <w:r>
              <w:rPr>
                <w:rFonts w:ascii="Verdana" w:eastAsia="Times New Roman" w:hAnsi="Verdana" w:cs="Calibri"/>
                <w:b/>
                <w:bCs/>
                <w:color w:val="000000"/>
                <w:sz w:val="16"/>
                <w:szCs w:val="16"/>
                <w:lang w:eastAsia="pl-PL"/>
              </w:rPr>
              <w:t xml:space="preserve"> </w:t>
            </w:r>
          </w:p>
        </w:tc>
        <w:tc>
          <w:tcPr>
            <w:tcW w:w="851" w:type="dxa"/>
            <w:tcBorders>
              <w:top w:val="single" w:sz="4" w:space="0" w:color="auto"/>
              <w:left w:val="nil"/>
              <w:bottom w:val="single" w:sz="4" w:space="0" w:color="auto"/>
              <w:right w:val="single" w:sz="4" w:space="0" w:color="auto"/>
            </w:tcBorders>
            <w:shd w:val="clear" w:color="auto" w:fill="1A7466"/>
          </w:tcPr>
          <w:p w14:paraId="487DCB51" w14:textId="77777777" w:rsidR="000544A5" w:rsidRDefault="000544A5" w:rsidP="00A2050E">
            <w:pPr>
              <w:spacing w:after="0"/>
              <w:jc w:val="center"/>
              <w:rPr>
                <w:rFonts w:ascii="Verdana" w:eastAsia="Times New Roman" w:hAnsi="Verdana" w:cs="Calibri"/>
                <w:b/>
                <w:bCs/>
                <w:color w:val="000000"/>
                <w:sz w:val="16"/>
                <w:szCs w:val="16"/>
                <w:lang w:eastAsia="pl-PL"/>
              </w:rPr>
            </w:pPr>
          </w:p>
          <w:p w14:paraId="651A885E" w14:textId="77777777" w:rsidR="000544A5" w:rsidRDefault="000544A5" w:rsidP="00A2050E">
            <w:pPr>
              <w:spacing w:after="0"/>
              <w:jc w:val="center"/>
              <w:rPr>
                <w:rFonts w:ascii="Verdana" w:eastAsia="Times New Roman" w:hAnsi="Verdana" w:cs="Calibri"/>
                <w:b/>
                <w:bCs/>
                <w:color w:val="000000"/>
                <w:sz w:val="16"/>
                <w:szCs w:val="16"/>
                <w:lang w:eastAsia="pl-PL"/>
              </w:rPr>
            </w:pPr>
          </w:p>
          <w:p w14:paraId="0E3C5049" w14:textId="4CE366F9" w:rsidR="000544A5" w:rsidRDefault="000544A5" w:rsidP="00A2050E">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Ilość miesięcy</w:t>
            </w:r>
          </w:p>
        </w:tc>
        <w:tc>
          <w:tcPr>
            <w:tcW w:w="1984" w:type="dxa"/>
            <w:tcBorders>
              <w:top w:val="single" w:sz="4" w:space="0" w:color="auto"/>
              <w:left w:val="single" w:sz="4" w:space="0" w:color="auto"/>
              <w:bottom w:val="single" w:sz="4" w:space="0" w:color="auto"/>
              <w:right w:val="single" w:sz="4" w:space="0" w:color="auto"/>
            </w:tcBorders>
            <w:shd w:val="clear" w:color="auto" w:fill="1A7466"/>
          </w:tcPr>
          <w:p w14:paraId="3A43B257" w14:textId="77777777" w:rsidR="000544A5" w:rsidRDefault="000544A5" w:rsidP="00A2050E">
            <w:pPr>
              <w:spacing w:after="0"/>
              <w:jc w:val="center"/>
              <w:rPr>
                <w:rFonts w:ascii="Verdana" w:eastAsia="Times New Roman" w:hAnsi="Verdana" w:cs="Calibri"/>
                <w:b/>
                <w:bCs/>
                <w:color w:val="000000"/>
                <w:sz w:val="16"/>
                <w:szCs w:val="16"/>
                <w:lang w:eastAsia="pl-PL"/>
              </w:rPr>
            </w:pPr>
          </w:p>
          <w:p w14:paraId="521D7FE2" w14:textId="77777777" w:rsidR="000544A5" w:rsidRDefault="000544A5" w:rsidP="00A2050E">
            <w:pPr>
              <w:spacing w:after="0"/>
              <w:jc w:val="center"/>
              <w:rPr>
                <w:rFonts w:ascii="Verdana" w:eastAsia="Times New Roman" w:hAnsi="Verdana" w:cs="Calibri"/>
                <w:b/>
                <w:bCs/>
                <w:color w:val="000000"/>
                <w:sz w:val="16"/>
                <w:szCs w:val="16"/>
                <w:lang w:eastAsia="pl-PL"/>
              </w:rPr>
            </w:pPr>
          </w:p>
          <w:p w14:paraId="241F7BE4" w14:textId="5DBF9435" w:rsidR="000544A5" w:rsidRDefault="000544A5" w:rsidP="000544A5">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Cena netto [PLN]</w:t>
            </w:r>
            <w:r>
              <w:rPr>
                <w:rFonts w:ascii="Verdana" w:eastAsia="Times New Roman" w:hAnsi="Verdana" w:cs="Calibri"/>
                <w:b/>
                <w:bCs/>
                <w:color w:val="000000"/>
                <w:sz w:val="16"/>
                <w:szCs w:val="16"/>
                <w:lang w:eastAsia="pl-PL"/>
              </w:rPr>
              <w:br/>
            </w:r>
          </w:p>
        </w:tc>
      </w:tr>
      <w:tr w:rsidR="000544A5" w:rsidRPr="00604915" w14:paraId="15E9CB4E" w14:textId="0BBDC16D" w:rsidTr="000544A5">
        <w:trPr>
          <w:trHeight w:val="159"/>
        </w:trPr>
        <w:tc>
          <w:tcPr>
            <w:tcW w:w="477" w:type="dxa"/>
            <w:tcBorders>
              <w:top w:val="single" w:sz="4" w:space="0" w:color="auto"/>
              <w:left w:val="single" w:sz="4" w:space="0" w:color="auto"/>
              <w:bottom w:val="single" w:sz="4" w:space="0" w:color="auto"/>
              <w:right w:val="single" w:sz="4" w:space="0" w:color="auto"/>
            </w:tcBorders>
            <w:shd w:val="clear" w:color="auto" w:fill="B2CF65"/>
            <w:vAlign w:val="center"/>
          </w:tcPr>
          <w:p w14:paraId="6FFDA342" w14:textId="77777777" w:rsidR="000544A5" w:rsidRPr="00604915" w:rsidRDefault="000544A5" w:rsidP="00A2050E">
            <w:pPr>
              <w:spacing w:after="0"/>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1</w:t>
            </w:r>
          </w:p>
        </w:tc>
        <w:tc>
          <w:tcPr>
            <w:tcW w:w="5830" w:type="dxa"/>
            <w:tcBorders>
              <w:top w:val="single" w:sz="4" w:space="0" w:color="auto"/>
              <w:left w:val="single" w:sz="4" w:space="0" w:color="auto"/>
              <w:bottom w:val="single" w:sz="4" w:space="0" w:color="auto"/>
              <w:right w:val="single" w:sz="4" w:space="0" w:color="auto"/>
            </w:tcBorders>
            <w:shd w:val="clear" w:color="auto" w:fill="B2CF65"/>
            <w:noWrap/>
            <w:vAlign w:val="center"/>
          </w:tcPr>
          <w:p w14:paraId="706D157B" w14:textId="77777777" w:rsidR="000544A5" w:rsidRPr="00604915" w:rsidRDefault="000544A5" w:rsidP="00A2050E">
            <w:pPr>
              <w:spacing w:after="0"/>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2</w:t>
            </w:r>
          </w:p>
        </w:tc>
        <w:tc>
          <w:tcPr>
            <w:tcW w:w="851" w:type="dxa"/>
            <w:tcBorders>
              <w:top w:val="single" w:sz="4" w:space="0" w:color="auto"/>
              <w:left w:val="nil"/>
              <w:bottom w:val="single" w:sz="4" w:space="0" w:color="auto"/>
              <w:right w:val="single" w:sz="4" w:space="0" w:color="auto"/>
            </w:tcBorders>
            <w:shd w:val="clear" w:color="auto" w:fill="B2CF65"/>
          </w:tcPr>
          <w:p w14:paraId="582F9D46" w14:textId="186971CD" w:rsidR="000544A5" w:rsidRDefault="000544A5" w:rsidP="00A2050E">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3</w:t>
            </w:r>
          </w:p>
        </w:tc>
        <w:tc>
          <w:tcPr>
            <w:tcW w:w="1984" w:type="dxa"/>
            <w:tcBorders>
              <w:top w:val="single" w:sz="4" w:space="0" w:color="auto"/>
              <w:left w:val="single" w:sz="4" w:space="0" w:color="auto"/>
              <w:bottom w:val="single" w:sz="4" w:space="0" w:color="auto"/>
              <w:right w:val="single" w:sz="4" w:space="0" w:color="auto"/>
            </w:tcBorders>
            <w:shd w:val="clear" w:color="auto" w:fill="B2CF65"/>
          </w:tcPr>
          <w:p w14:paraId="4F7A1C6E" w14:textId="042986F3" w:rsidR="000544A5" w:rsidRDefault="000544A5" w:rsidP="00A2050E">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4</w:t>
            </w:r>
          </w:p>
        </w:tc>
      </w:tr>
      <w:tr w:rsidR="000544A5" w:rsidRPr="00604915" w14:paraId="06DF96A2" w14:textId="1598F3FA" w:rsidTr="000544A5">
        <w:trPr>
          <w:trHeight w:val="626"/>
        </w:trPr>
        <w:tc>
          <w:tcPr>
            <w:tcW w:w="477" w:type="dxa"/>
            <w:tcBorders>
              <w:top w:val="single" w:sz="4" w:space="0" w:color="auto"/>
              <w:left w:val="single" w:sz="4" w:space="0" w:color="auto"/>
              <w:bottom w:val="single" w:sz="4" w:space="0" w:color="auto"/>
              <w:right w:val="single" w:sz="4" w:space="0" w:color="auto"/>
            </w:tcBorders>
            <w:shd w:val="clear" w:color="auto" w:fill="FFFFFF"/>
            <w:vAlign w:val="center"/>
          </w:tcPr>
          <w:p w14:paraId="45293146" w14:textId="77777777" w:rsidR="000544A5" w:rsidRPr="00604915" w:rsidRDefault="000544A5" w:rsidP="007447FD">
            <w:pPr>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1</w:t>
            </w:r>
            <w:r>
              <w:rPr>
                <w:rFonts w:ascii="Verdana" w:eastAsia="Times New Roman" w:hAnsi="Verdana" w:cs="Calibri"/>
                <w:b/>
                <w:bCs/>
                <w:color w:val="000000"/>
                <w:sz w:val="16"/>
                <w:szCs w:val="16"/>
                <w:lang w:eastAsia="pl-PL"/>
              </w:rPr>
              <w:t>.</w:t>
            </w:r>
          </w:p>
        </w:tc>
        <w:tc>
          <w:tcPr>
            <w:tcW w:w="5830" w:type="dxa"/>
            <w:tcBorders>
              <w:top w:val="single" w:sz="4" w:space="0" w:color="auto"/>
              <w:left w:val="single" w:sz="4" w:space="0" w:color="auto"/>
              <w:bottom w:val="single" w:sz="4" w:space="0" w:color="auto"/>
              <w:right w:val="single" w:sz="4" w:space="0" w:color="auto"/>
            </w:tcBorders>
            <w:shd w:val="clear" w:color="auto" w:fill="FFFFFF"/>
            <w:noWrap/>
          </w:tcPr>
          <w:p w14:paraId="58541E46" w14:textId="5090ACD5" w:rsidR="000544A5" w:rsidRPr="006A0536" w:rsidRDefault="000544A5" w:rsidP="007447FD">
            <w:r w:rsidRPr="006A0536">
              <w:rPr>
                <w:rFonts w:cstheme="minorHAnsi"/>
              </w:rPr>
              <w:br/>
            </w:r>
            <w:r>
              <w:t>dostawa Oprogramowania wraz z licencjami oraz</w:t>
            </w:r>
            <w:r w:rsidRPr="00E93F15">
              <w:t xml:space="preserve"> usług</w:t>
            </w:r>
            <w:r>
              <w:t>ami</w:t>
            </w:r>
            <w:r w:rsidRPr="00E93F15">
              <w:t xml:space="preserve"> wsparcia technicznego producenta dedykowane</w:t>
            </w:r>
            <w:r>
              <w:t>go</w:t>
            </w:r>
            <w:r w:rsidRPr="00E93F15">
              <w:t xml:space="preserve"> </w:t>
            </w:r>
            <w:r w:rsidRPr="00E93F15">
              <w:lastRenderedPageBreak/>
              <w:t>dla Oprogramowania, na standardowych warunkach licencyjnych producenta</w:t>
            </w:r>
          </w:p>
        </w:tc>
        <w:tc>
          <w:tcPr>
            <w:tcW w:w="851" w:type="dxa"/>
            <w:tcBorders>
              <w:top w:val="single" w:sz="4" w:space="0" w:color="auto"/>
              <w:left w:val="nil"/>
              <w:bottom w:val="single" w:sz="4" w:space="0" w:color="auto"/>
              <w:right w:val="single" w:sz="4" w:space="0" w:color="auto"/>
            </w:tcBorders>
            <w:shd w:val="clear" w:color="auto" w:fill="FFFFFF"/>
          </w:tcPr>
          <w:p w14:paraId="19A2C17B" w14:textId="77777777" w:rsidR="000544A5" w:rsidRDefault="000544A5" w:rsidP="007447FD">
            <w:pPr>
              <w:spacing w:after="0"/>
              <w:jc w:val="center"/>
              <w:rPr>
                <w:rFonts w:ascii="Verdana" w:eastAsia="Times New Roman" w:hAnsi="Verdana" w:cs="Calibri"/>
                <w:b/>
                <w:bCs/>
                <w:color w:val="000000"/>
                <w:sz w:val="16"/>
                <w:szCs w:val="16"/>
                <w:lang w:eastAsia="pl-PL"/>
              </w:rPr>
            </w:pPr>
          </w:p>
          <w:p w14:paraId="6FFF2E24" w14:textId="77777777" w:rsidR="000544A5" w:rsidRDefault="000544A5" w:rsidP="007447FD">
            <w:pPr>
              <w:spacing w:after="0"/>
              <w:jc w:val="center"/>
              <w:rPr>
                <w:rFonts w:ascii="Verdana" w:eastAsia="Times New Roman" w:hAnsi="Verdana" w:cs="Calibri"/>
                <w:color w:val="000000"/>
                <w:sz w:val="16"/>
                <w:szCs w:val="16"/>
                <w:lang w:eastAsia="pl-PL"/>
              </w:rPr>
            </w:pPr>
          </w:p>
          <w:p w14:paraId="742B21AE" w14:textId="42DB437A" w:rsidR="000544A5" w:rsidRPr="00884B81" w:rsidRDefault="000544A5" w:rsidP="000544A5">
            <w:pPr>
              <w:spacing w:after="0"/>
              <w:jc w:val="center"/>
              <w:rPr>
                <w:rFonts w:ascii="Verdana" w:eastAsia="Times New Roman" w:hAnsi="Verdana" w:cs="Calibri"/>
                <w:color w:val="000000"/>
                <w:sz w:val="16"/>
                <w:szCs w:val="16"/>
                <w:lang w:eastAsia="pl-PL"/>
              </w:rPr>
            </w:pPr>
            <w:r>
              <w:rPr>
                <w:rFonts w:ascii="Verdana" w:eastAsia="Times New Roman" w:hAnsi="Verdana" w:cs="Calibri"/>
                <w:color w:val="000000"/>
                <w:sz w:val="16"/>
                <w:szCs w:val="16"/>
                <w:lang w:eastAsia="pl-PL"/>
              </w:rPr>
              <w:t>24</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2309C80" w14:textId="77777777" w:rsidR="000544A5" w:rsidRDefault="000544A5" w:rsidP="007447FD">
            <w:pPr>
              <w:spacing w:after="0"/>
              <w:jc w:val="center"/>
              <w:rPr>
                <w:rFonts w:ascii="Verdana" w:eastAsia="Times New Roman" w:hAnsi="Verdana" w:cs="Calibri"/>
                <w:b/>
                <w:bCs/>
                <w:color w:val="000000"/>
                <w:sz w:val="16"/>
                <w:szCs w:val="16"/>
                <w:lang w:eastAsia="pl-PL"/>
              </w:rPr>
            </w:pPr>
          </w:p>
          <w:p w14:paraId="41F77BE5" w14:textId="77777777" w:rsidR="000544A5" w:rsidRDefault="000544A5" w:rsidP="007447FD">
            <w:pPr>
              <w:spacing w:after="0"/>
              <w:jc w:val="center"/>
              <w:rPr>
                <w:rFonts w:ascii="Verdana" w:eastAsia="Times New Roman" w:hAnsi="Verdana" w:cs="Calibri"/>
                <w:b/>
                <w:bCs/>
                <w:color w:val="000000"/>
                <w:sz w:val="16"/>
                <w:szCs w:val="16"/>
                <w:lang w:eastAsia="pl-PL"/>
              </w:rPr>
            </w:pPr>
          </w:p>
        </w:tc>
      </w:tr>
      <w:tr w:rsidR="000544A5" w:rsidRPr="00604915" w14:paraId="56A53F3E" w14:textId="77777777" w:rsidTr="000544A5">
        <w:trPr>
          <w:trHeight w:val="626"/>
        </w:trPr>
        <w:tc>
          <w:tcPr>
            <w:tcW w:w="477" w:type="dxa"/>
            <w:tcBorders>
              <w:top w:val="single" w:sz="4" w:space="0" w:color="auto"/>
              <w:left w:val="single" w:sz="4" w:space="0" w:color="auto"/>
              <w:bottom w:val="single" w:sz="4" w:space="0" w:color="auto"/>
              <w:right w:val="single" w:sz="4" w:space="0" w:color="auto"/>
            </w:tcBorders>
            <w:shd w:val="clear" w:color="auto" w:fill="FFFFFF"/>
            <w:vAlign w:val="center"/>
          </w:tcPr>
          <w:p w14:paraId="2D4BC76B" w14:textId="470F464E" w:rsidR="000544A5" w:rsidRPr="00604915" w:rsidRDefault="000544A5" w:rsidP="007447FD">
            <w:pPr>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2.</w:t>
            </w:r>
          </w:p>
        </w:tc>
        <w:tc>
          <w:tcPr>
            <w:tcW w:w="5830" w:type="dxa"/>
            <w:tcBorders>
              <w:top w:val="single" w:sz="4" w:space="0" w:color="auto"/>
              <w:left w:val="single" w:sz="4" w:space="0" w:color="auto"/>
              <w:bottom w:val="single" w:sz="4" w:space="0" w:color="auto"/>
              <w:right w:val="single" w:sz="4" w:space="0" w:color="auto"/>
            </w:tcBorders>
            <w:shd w:val="clear" w:color="auto" w:fill="FFFFFF"/>
            <w:noWrap/>
          </w:tcPr>
          <w:p w14:paraId="4F2E21B9" w14:textId="687C8FF3" w:rsidR="000544A5" w:rsidRDefault="000544A5" w:rsidP="007447FD">
            <w:pPr>
              <w:rPr>
                <w:rFonts w:cstheme="minorHAnsi"/>
              </w:rPr>
            </w:pPr>
            <w:r>
              <w:rPr>
                <w:rFonts w:cstheme="minorHAnsi"/>
              </w:rPr>
              <w:br/>
              <w:t>Realizacja p</w:t>
            </w:r>
            <w:r>
              <w:t>rac Migracyjnych</w:t>
            </w:r>
          </w:p>
        </w:tc>
        <w:tc>
          <w:tcPr>
            <w:tcW w:w="851"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FFFFFF"/>
          </w:tcPr>
          <w:p w14:paraId="37D0857B" w14:textId="77777777" w:rsidR="000544A5" w:rsidRDefault="000544A5" w:rsidP="007447FD">
            <w:pPr>
              <w:spacing w:after="0"/>
              <w:jc w:val="center"/>
              <w:rPr>
                <w:rFonts w:ascii="Verdana" w:eastAsia="Times New Roman" w:hAnsi="Verdana" w:cs="Calibri"/>
                <w:b/>
                <w:bCs/>
                <w:color w:val="000000"/>
                <w:sz w:val="16"/>
                <w:szCs w:val="16"/>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B1A2FB7" w14:textId="77777777" w:rsidR="000544A5" w:rsidRDefault="000544A5" w:rsidP="007447FD">
            <w:pPr>
              <w:spacing w:after="0"/>
              <w:jc w:val="center"/>
              <w:rPr>
                <w:rFonts w:ascii="Verdana" w:eastAsia="Times New Roman" w:hAnsi="Verdana" w:cs="Calibri"/>
                <w:b/>
                <w:bCs/>
                <w:color w:val="000000"/>
                <w:sz w:val="16"/>
                <w:szCs w:val="16"/>
                <w:lang w:eastAsia="pl-PL"/>
              </w:rPr>
            </w:pPr>
          </w:p>
        </w:tc>
      </w:tr>
    </w:tbl>
    <w:p w14:paraId="7BB69BF2" w14:textId="77777777" w:rsidR="00B7529B" w:rsidRDefault="00B7529B" w:rsidP="007447FD">
      <w:pPr>
        <w:spacing w:beforeLines="40" w:before="96" w:after="0"/>
        <w:rPr>
          <w:rFonts w:ascii="Verdana" w:hAnsi="Verdana"/>
          <w:i/>
          <w:color w:val="FF0000"/>
          <w:szCs w:val="18"/>
        </w:rPr>
      </w:pPr>
    </w:p>
    <w:p w14:paraId="1F9B6ECB" w14:textId="402B1D96" w:rsidR="00B7529B" w:rsidRDefault="00B7529B" w:rsidP="00590848">
      <w:pPr>
        <w:pStyle w:val="Akapitzlist"/>
        <w:numPr>
          <w:ilvl w:val="1"/>
          <w:numId w:val="14"/>
        </w:numPr>
        <w:spacing w:beforeLines="40" w:before="96" w:after="0"/>
        <w:ind w:left="284"/>
        <w:rPr>
          <w:rFonts w:ascii="Verdana" w:hAnsi="Verdana"/>
          <w:iCs/>
          <w:szCs w:val="18"/>
        </w:rPr>
      </w:pPr>
      <w:r w:rsidRPr="00B7529B">
        <w:rPr>
          <w:rFonts w:ascii="Verdana" w:hAnsi="Verdana"/>
          <w:iCs/>
          <w:szCs w:val="18"/>
        </w:rPr>
        <w:t>Zamówieni</w:t>
      </w:r>
      <w:r>
        <w:rPr>
          <w:rFonts w:ascii="Verdana" w:hAnsi="Verdana"/>
          <w:iCs/>
          <w:szCs w:val="18"/>
        </w:rPr>
        <w:t>e w ramach</w:t>
      </w:r>
      <w:r w:rsidRPr="00B7529B">
        <w:rPr>
          <w:rFonts w:ascii="Verdana" w:hAnsi="Verdana"/>
          <w:iCs/>
          <w:szCs w:val="18"/>
        </w:rPr>
        <w:t xml:space="preserve"> prawa opcji:</w:t>
      </w:r>
    </w:p>
    <w:p w14:paraId="608D0102" w14:textId="77777777" w:rsidR="00276913" w:rsidRDefault="00276913" w:rsidP="00276913">
      <w:pPr>
        <w:pStyle w:val="Akapitzlist"/>
        <w:spacing w:beforeLines="40" w:before="96" w:after="0"/>
        <w:ind w:left="284"/>
        <w:rPr>
          <w:rFonts w:ascii="Verdana" w:hAnsi="Verdana"/>
          <w:iCs/>
          <w:szCs w:val="18"/>
        </w:rPr>
      </w:pPr>
    </w:p>
    <w:tbl>
      <w:tblPr>
        <w:tblW w:w="9142" w:type="dxa"/>
        <w:tblInd w:w="-75" w:type="dxa"/>
        <w:tblCellMar>
          <w:left w:w="70" w:type="dxa"/>
          <w:right w:w="70" w:type="dxa"/>
        </w:tblCellMar>
        <w:tblLook w:val="04A0" w:firstRow="1" w:lastRow="0" w:firstColumn="1" w:lastColumn="0" w:noHBand="0" w:noVBand="1"/>
      </w:tblPr>
      <w:tblGrid>
        <w:gridCol w:w="482"/>
        <w:gridCol w:w="3589"/>
        <w:gridCol w:w="1240"/>
        <w:gridCol w:w="1989"/>
        <w:gridCol w:w="1842"/>
      </w:tblGrid>
      <w:tr w:rsidR="00B7529B" w:rsidRPr="00604915" w14:paraId="26CDC5B9" w14:textId="77777777" w:rsidTr="00A831CA">
        <w:trPr>
          <w:trHeight w:val="1196"/>
        </w:trPr>
        <w:tc>
          <w:tcPr>
            <w:tcW w:w="482" w:type="dxa"/>
            <w:tcBorders>
              <w:top w:val="single" w:sz="4" w:space="0" w:color="auto"/>
              <w:left w:val="single" w:sz="4" w:space="0" w:color="auto"/>
              <w:bottom w:val="single" w:sz="4" w:space="0" w:color="auto"/>
              <w:right w:val="single" w:sz="4" w:space="0" w:color="auto"/>
            </w:tcBorders>
            <w:shd w:val="clear" w:color="auto" w:fill="1A7466"/>
            <w:vAlign w:val="center"/>
          </w:tcPr>
          <w:p w14:paraId="110B5B27" w14:textId="77777777" w:rsidR="00B7529B" w:rsidRPr="00604915" w:rsidRDefault="00B7529B" w:rsidP="00A831CA">
            <w:pPr>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Lp.</w:t>
            </w:r>
          </w:p>
        </w:tc>
        <w:tc>
          <w:tcPr>
            <w:tcW w:w="3589" w:type="dxa"/>
            <w:tcBorders>
              <w:top w:val="single" w:sz="4" w:space="0" w:color="auto"/>
              <w:left w:val="single" w:sz="4" w:space="0" w:color="auto"/>
              <w:bottom w:val="single" w:sz="4" w:space="0" w:color="auto"/>
              <w:right w:val="single" w:sz="4" w:space="0" w:color="auto"/>
            </w:tcBorders>
            <w:shd w:val="clear" w:color="auto" w:fill="1A7466"/>
            <w:noWrap/>
            <w:vAlign w:val="center"/>
            <w:hideMark/>
          </w:tcPr>
          <w:p w14:paraId="7BB4B04B" w14:textId="77777777" w:rsidR="00B7529B" w:rsidRPr="00604915" w:rsidRDefault="00B7529B" w:rsidP="00A831CA">
            <w:pPr>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P</w:t>
            </w:r>
            <w:r w:rsidRPr="00604915">
              <w:rPr>
                <w:rFonts w:ascii="Verdana" w:eastAsia="Times New Roman" w:hAnsi="Verdana" w:cs="Calibri"/>
                <w:b/>
                <w:bCs/>
                <w:color w:val="000000"/>
                <w:sz w:val="16"/>
                <w:szCs w:val="16"/>
                <w:lang w:eastAsia="pl-PL"/>
              </w:rPr>
              <w:t>rzedmiot Zamówienia</w:t>
            </w:r>
            <w:r>
              <w:rPr>
                <w:rFonts w:ascii="Verdana" w:eastAsia="Times New Roman" w:hAnsi="Verdana" w:cs="Calibri"/>
                <w:b/>
                <w:bCs/>
                <w:color w:val="000000"/>
                <w:sz w:val="16"/>
                <w:szCs w:val="16"/>
                <w:lang w:eastAsia="pl-PL"/>
              </w:rPr>
              <w:t xml:space="preserve"> </w:t>
            </w:r>
          </w:p>
        </w:tc>
        <w:tc>
          <w:tcPr>
            <w:tcW w:w="1240" w:type="dxa"/>
            <w:tcBorders>
              <w:top w:val="single" w:sz="4" w:space="0" w:color="auto"/>
              <w:left w:val="nil"/>
              <w:bottom w:val="single" w:sz="4" w:space="0" w:color="auto"/>
              <w:right w:val="single" w:sz="4" w:space="0" w:color="auto"/>
            </w:tcBorders>
            <w:shd w:val="clear" w:color="auto" w:fill="1A7466"/>
          </w:tcPr>
          <w:p w14:paraId="5DDC383D" w14:textId="77777777" w:rsidR="00B7529B" w:rsidRDefault="00B7529B" w:rsidP="00A831CA">
            <w:pPr>
              <w:spacing w:after="0"/>
              <w:jc w:val="center"/>
              <w:rPr>
                <w:rFonts w:ascii="Verdana" w:eastAsia="Times New Roman" w:hAnsi="Verdana" w:cs="Calibri"/>
                <w:b/>
                <w:bCs/>
                <w:color w:val="000000"/>
                <w:sz w:val="16"/>
                <w:szCs w:val="16"/>
                <w:lang w:eastAsia="pl-PL"/>
              </w:rPr>
            </w:pPr>
          </w:p>
          <w:p w14:paraId="646653E6" w14:textId="77777777" w:rsidR="00B7529B" w:rsidRDefault="00B7529B" w:rsidP="00A831CA">
            <w:pPr>
              <w:spacing w:after="0"/>
              <w:jc w:val="center"/>
              <w:rPr>
                <w:rFonts w:ascii="Verdana" w:eastAsia="Times New Roman" w:hAnsi="Verdana" w:cs="Calibri"/>
                <w:b/>
                <w:bCs/>
                <w:color w:val="000000"/>
                <w:sz w:val="16"/>
                <w:szCs w:val="16"/>
                <w:lang w:eastAsia="pl-PL"/>
              </w:rPr>
            </w:pPr>
          </w:p>
          <w:p w14:paraId="44AD934B" w14:textId="71C62904" w:rsidR="00B7529B" w:rsidRDefault="00B7529B" w:rsidP="00A831CA">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 xml:space="preserve">Ilość </w:t>
            </w:r>
            <w:r w:rsidR="006A0536">
              <w:rPr>
                <w:rFonts w:ascii="Verdana" w:eastAsia="Times New Roman" w:hAnsi="Verdana" w:cs="Calibri"/>
                <w:b/>
                <w:bCs/>
                <w:color w:val="000000"/>
                <w:sz w:val="16"/>
                <w:szCs w:val="16"/>
                <w:lang w:eastAsia="pl-PL"/>
              </w:rPr>
              <w:t>godz.</w:t>
            </w:r>
          </w:p>
        </w:tc>
        <w:tc>
          <w:tcPr>
            <w:tcW w:w="1989" w:type="dxa"/>
            <w:tcBorders>
              <w:top w:val="single" w:sz="4" w:space="0" w:color="auto"/>
              <w:left w:val="single" w:sz="4" w:space="0" w:color="auto"/>
              <w:bottom w:val="single" w:sz="4" w:space="0" w:color="auto"/>
              <w:right w:val="single" w:sz="4" w:space="0" w:color="auto"/>
            </w:tcBorders>
            <w:shd w:val="clear" w:color="auto" w:fill="1A7466"/>
          </w:tcPr>
          <w:p w14:paraId="51F87DEF" w14:textId="77777777" w:rsidR="00B7529B" w:rsidRDefault="00B7529B" w:rsidP="00A831CA">
            <w:pPr>
              <w:spacing w:after="0"/>
              <w:jc w:val="center"/>
              <w:rPr>
                <w:rFonts w:ascii="Verdana" w:eastAsia="Times New Roman" w:hAnsi="Verdana" w:cs="Calibri"/>
                <w:b/>
                <w:bCs/>
                <w:color w:val="000000"/>
                <w:sz w:val="16"/>
                <w:szCs w:val="16"/>
                <w:lang w:eastAsia="pl-PL"/>
              </w:rPr>
            </w:pPr>
          </w:p>
          <w:p w14:paraId="450423EC" w14:textId="77777777" w:rsidR="00B7529B" w:rsidRDefault="00B7529B" w:rsidP="00A831CA">
            <w:pPr>
              <w:spacing w:after="0"/>
              <w:jc w:val="center"/>
              <w:rPr>
                <w:rFonts w:ascii="Verdana" w:eastAsia="Times New Roman" w:hAnsi="Verdana" w:cs="Calibri"/>
                <w:b/>
                <w:bCs/>
                <w:color w:val="000000"/>
                <w:sz w:val="16"/>
                <w:szCs w:val="16"/>
                <w:lang w:eastAsia="pl-PL"/>
              </w:rPr>
            </w:pPr>
          </w:p>
          <w:p w14:paraId="4AE2F65E" w14:textId="4C133540" w:rsidR="00B7529B" w:rsidRPr="00604915" w:rsidRDefault="00B7529B" w:rsidP="00A831CA">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Cena</w:t>
            </w:r>
            <w:r w:rsidR="006A0536">
              <w:rPr>
                <w:rFonts w:ascii="Verdana" w:eastAsia="Times New Roman" w:hAnsi="Verdana" w:cs="Calibri"/>
                <w:b/>
                <w:bCs/>
                <w:color w:val="000000"/>
                <w:sz w:val="16"/>
                <w:szCs w:val="16"/>
                <w:lang w:eastAsia="pl-PL"/>
              </w:rPr>
              <w:t xml:space="preserve"> netto</w:t>
            </w:r>
            <w:r>
              <w:rPr>
                <w:rFonts w:ascii="Verdana" w:eastAsia="Times New Roman" w:hAnsi="Verdana" w:cs="Calibri"/>
                <w:b/>
                <w:bCs/>
                <w:color w:val="000000"/>
                <w:sz w:val="16"/>
                <w:szCs w:val="16"/>
                <w:lang w:eastAsia="pl-PL"/>
              </w:rPr>
              <w:t xml:space="preserve"> za 1 </w:t>
            </w:r>
            <w:r w:rsidR="006A0536">
              <w:rPr>
                <w:rFonts w:ascii="Verdana" w:eastAsia="Times New Roman" w:hAnsi="Verdana" w:cs="Calibri"/>
                <w:b/>
                <w:bCs/>
                <w:color w:val="000000"/>
                <w:sz w:val="16"/>
                <w:szCs w:val="16"/>
                <w:lang w:eastAsia="pl-PL"/>
              </w:rPr>
              <w:t>godz.</w:t>
            </w:r>
            <w:r>
              <w:rPr>
                <w:rFonts w:ascii="Verdana" w:eastAsia="Times New Roman" w:hAnsi="Verdana" w:cs="Calibri"/>
                <w:b/>
                <w:bCs/>
                <w:color w:val="000000"/>
                <w:sz w:val="16"/>
                <w:szCs w:val="16"/>
                <w:lang w:eastAsia="pl-PL"/>
              </w:rPr>
              <w:br/>
              <w:t>[PLN]</w:t>
            </w:r>
          </w:p>
        </w:tc>
        <w:tc>
          <w:tcPr>
            <w:tcW w:w="1842" w:type="dxa"/>
            <w:tcBorders>
              <w:top w:val="single" w:sz="4" w:space="0" w:color="auto"/>
              <w:left w:val="single" w:sz="4" w:space="0" w:color="auto"/>
              <w:bottom w:val="single" w:sz="4" w:space="0" w:color="auto"/>
              <w:right w:val="single" w:sz="4" w:space="0" w:color="auto"/>
            </w:tcBorders>
            <w:shd w:val="clear" w:color="auto" w:fill="1A7466"/>
          </w:tcPr>
          <w:p w14:paraId="001241A1" w14:textId="77777777" w:rsidR="00B7529B" w:rsidRDefault="00B7529B" w:rsidP="00A831CA">
            <w:pPr>
              <w:spacing w:after="0"/>
              <w:jc w:val="center"/>
              <w:rPr>
                <w:rFonts w:ascii="Verdana" w:eastAsia="Times New Roman" w:hAnsi="Verdana" w:cs="Calibri"/>
                <w:b/>
                <w:bCs/>
                <w:color w:val="000000"/>
                <w:sz w:val="16"/>
                <w:szCs w:val="16"/>
                <w:lang w:eastAsia="pl-PL"/>
              </w:rPr>
            </w:pPr>
          </w:p>
          <w:p w14:paraId="576C69EB" w14:textId="77777777" w:rsidR="00B7529B" w:rsidRDefault="00B7529B" w:rsidP="00A831CA">
            <w:pPr>
              <w:spacing w:after="0"/>
              <w:jc w:val="center"/>
              <w:rPr>
                <w:rFonts w:ascii="Verdana" w:eastAsia="Times New Roman" w:hAnsi="Verdana" w:cs="Calibri"/>
                <w:b/>
                <w:bCs/>
                <w:color w:val="000000"/>
                <w:sz w:val="16"/>
                <w:szCs w:val="16"/>
                <w:lang w:eastAsia="pl-PL"/>
              </w:rPr>
            </w:pPr>
          </w:p>
          <w:p w14:paraId="7528518F" w14:textId="4513FFC5" w:rsidR="00B7529B" w:rsidRDefault="00B7529B" w:rsidP="00A831CA">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Cena netto</w:t>
            </w:r>
            <w:r w:rsidR="006A0536">
              <w:rPr>
                <w:rFonts w:ascii="Verdana" w:eastAsia="Times New Roman" w:hAnsi="Verdana" w:cs="Calibri"/>
                <w:b/>
                <w:bCs/>
                <w:color w:val="000000"/>
                <w:sz w:val="16"/>
                <w:szCs w:val="16"/>
                <w:lang w:eastAsia="pl-PL"/>
              </w:rPr>
              <w:t xml:space="preserve"> </w:t>
            </w:r>
            <w:r>
              <w:rPr>
                <w:rFonts w:ascii="Verdana" w:eastAsia="Times New Roman" w:hAnsi="Verdana" w:cs="Calibri"/>
                <w:b/>
                <w:bCs/>
                <w:color w:val="000000"/>
                <w:sz w:val="16"/>
                <w:szCs w:val="16"/>
                <w:lang w:eastAsia="pl-PL"/>
              </w:rPr>
              <w:t xml:space="preserve">za </w:t>
            </w:r>
            <w:r w:rsidR="006A0536">
              <w:rPr>
                <w:rFonts w:ascii="Verdana" w:eastAsia="Times New Roman" w:hAnsi="Verdana" w:cs="Calibri"/>
                <w:b/>
                <w:bCs/>
                <w:color w:val="000000"/>
                <w:sz w:val="16"/>
                <w:szCs w:val="16"/>
                <w:lang w:eastAsia="pl-PL"/>
              </w:rPr>
              <w:t>20</w:t>
            </w:r>
            <w:r>
              <w:rPr>
                <w:rFonts w:ascii="Verdana" w:eastAsia="Times New Roman" w:hAnsi="Verdana" w:cs="Calibri"/>
                <w:b/>
                <w:bCs/>
                <w:color w:val="000000"/>
                <w:sz w:val="16"/>
                <w:szCs w:val="16"/>
                <w:lang w:eastAsia="pl-PL"/>
              </w:rPr>
              <w:t xml:space="preserve"> </w:t>
            </w:r>
            <w:r w:rsidR="006A0536">
              <w:rPr>
                <w:rFonts w:ascii="Verdana" w:eastAsia="Times New Roman" w:hAnsi="Verdana" w:cs="Calibri"/>
                <w:b/>
                <w:bCs/>
                <w:color w:val="000000"/>
                <w:sz w:val="16"/>
                <w:szCs w:val="16"/>
                <w:lang w:eastAsia="pl-PL"/>
              </w:rPr>
              <w:t>godzin [PLN]</w:t>
            </w:r>
            <w:r>
              <w:rPr>
                <w:rFonts w:ascii="Verdana" w:eastAsia="Times New Roman" w:hAnsi="Verdana" w:cs="Calibri"/>
                <w:b/>
                <w:bCs/>
                <w:color w:val="000000"/>
                <w:sz w:val="16"/>
                <w:szCs w:val="16"/>
                <w:lang w:eastAsia="pl-PL"/>
              </w:rPr>
              <w:br/>
              <w:t>[3 x 4]</w:t>
            </w:r>
          </w:p>
        </w:tc>
      </w:tr>
      <w:tr w:rsidR="00B7529B" w:rsidRPr="00604915" w14:paraId="6E77B5C9" w14:textId="77777777" w:rsidTr="00A831CA">
        <w:trPr>
          <w:trHeight w:val="159"/>
        </w:trPr>
        <w:tc>
          <w:tcPr>
            <w:tcW w:w="482" w:type="dxa"/>
            <w:tcBorders>
              <w:top w:val="single" w:sz="4" w:space="0" w:color="auto"/>
              <w:left w:val="single" w:sz="4" w:space="0" w:color="auto"/>
              <w:bottom w:val="single" w:sz="4" w:space="0" w:color="auto"/>
              <w:right w:val="single" w:sz="4" w:space="0" w:color="auto"/>
            </w:tcBorders>
            <w:shd w:val="clear" w:color="auto" w:fill="B2CF65"/>
            <w:vAlign w:val="center"/>
          </w:tcPr>
          <w:p w14:paraId="3F271DE7" w14:textId="77777777" w:rsidR="00B7529B" w:rsidRPr="00604915" w:rsidRDefault="00B7529B" w:rsidP="00A831CA">
            <w:pPr>
              <w:spacing w:after="0"/>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1</w:t>
            </w:r>
          </w:p>
        </w:tc>
        <w:tc>
          <w:tcPr>
            <w:tcW w:w="3589" w:type="dxa"/>
            <w:tcBorders>
              <w:top w:val="single" w:sz="4" w:space="0" w:color="auto"/>
              <w:left w:val="single" w:sz="4" w:space="0" w:color="auto"/>
              <w:bottom w:val="single" w:sz="4" w:space="0" w:color="auto"/>
              <w:right w:val="single" w:sz="4" w:space="0" w:color="auto"/>
            </w:tcBorders>
            <w:shd w:val="clear" w:color="auto" w:fill="B2CF65"/>
            <w:noWrap/>
            <w:vAlign w:val="center"/>
          </w:tcPr>
          <w:p w14:paraId="5AB2FCA2" w14:textId="77777777" w:rsidR="00B7529B" w:rsidRPr="00604915" w:rsidRDefault="00B7529B" w:rsidP="00A831CA">
            <w:pPr>
              <w:spacing w:after="0"/>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2</w:t>
            </w:r>
          </w:p>
        </w:tc>
        <w:tc>
          <w:tcPr>
            <w:tcW w:w="1240" w:type="dxa"/>
            <w:tcBorders>
              <w:top w:val="single" w:sz="4" w:space="0" w:color="auto"/>
              <w:left w:val="nil"/>
              <w:bottom w:val="single" w:sz="4" w:space="0" w:color="auto"/>
              <w:right w:val="single" w:sz="4" w:space="0" w:color="auto"/>
            </w:tcBorders>
            <w:shd w:val="clear" w:color="auto" w:fill="B2CF65"/>
          </w:tcPr>
          <w:p w14:paraId="1F92CB43" w14:textId="77777777" w:rsidR="00B7529B" w:rsidRDefault="00B7529B" w:rsidP="00A831CA">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3</w:t>
            </w:r>
          </w:p>
        </w:tc>
        <w:tc>
          <w:tcPr>
            <w:tcW w:w="1989" w:type="dxa"/>
            <w:tcBorders>
              <w:top w:val="single" w:sz="4" w:space="0" w:color="auto"/>
              <w:left w:val="single" w:sz="4" w:space="0" w:color="auto"/>
              <w:bottom w:val="single" w:sz="4" w:space="0" w:color="auto"/>
              <w:right w:val="single" w:sz="4" w:space="0" w:color="auto"/>
            </w:tcBorders>
            <w:shd w:val="clear" w:color="auto" w:fill="B2CF65"/>
          </w:tcPr>
          <w:p w14:paraId="5D8C9F35" w14:textId="77777777" w:rsidR="00B7529B" w:rsidRPr="00604915" w:rsidRDefault="00B7529B" w:rsidP="00A831CA">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4</w:t>
            </w:r>
          </w:p>
        </w:tc>
        <w:tc>
          <w:tcPr>
            <w:tcW w:w="1842" w:type="dxa"/>
            <w:tcBorders>
              <w:top w:val="single" w:sz="4" w:space="0" w:color="auto"/>
              <w:left w:val="single" w:sz="4" w:space="0" w:color="auto"/>
              <w:bottom w:val="single" w:sz="4" w:space="0" w:color="auto"/>
              <w:right w:val="single" w:sz="4" w:space="0" w:color="auto"/>
            </w:tcBorders>
            <w:shd w:val="clear" w:color="auto" w:fill="B2CF65"/>
          </w:tcPr>
          <w:p w14:paraId="76C4943C" w14:textId="77777777" w:rsidR="00B7529B" w:rsidRDefault="00B7529B" w:rsidP="00A831CA">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5</w:t>
            </w:r>
          </w:p>
        </w:tc>
      </w:tr>
      <w:tr w:rsidR="00B7529B" w:rsidRPr="00604915" w14:paraId="50B60AE3" w14:textId="77777777" w:rsidTr="00A831CA">
        <w:trPr>
          <w:trHeight w:val="626"/>
        </w:trPr>
        <w:tc>
          <w:tcPr>
            <w:tcW w:w="482" w:type="dxa"/>
            <w:tcBorders>
              <w:top w:val="single" w:sz="4" w:space="0" w:color="auto"/>
              <w:left w:val="single" w:sz="4" w:space="0" w:color="auto"/>
              <w:bottom w:val="single" w:sz="4" w:space="0" w:color="auto"/>
              <w:right w:val="single" w:sz="4" w:space="0" w:color="auto"/>
            </w:tcBorders>
            <w:shd w:val="clear" w:color="auto" w:fill="FFFFFF"/>
            <w:vAlign w:val="center"/>
          </w:tcPr>
          <w:p w14:paraId="0185C0C2" w14:textId="77777777" w:rsidR="00B7529B" w:rsidRPr="00604915" w:rsidRDefault="00B7529B" w:rsidP="00A831CA">
            <w:pPr>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1</w:t>
            </w:r>
            <w:r>
              <w:rPr>
                <w:rFonts w:ascii="Verdana" w:eastAsia="Times New Roman" w:hAnsi="Verdana" w:cs="Calibri"/>
                <w:b/>
                <w:bCs/>
                <w:color w:val="000000"/>
                <w:sz w:val="16"/>
                <w:szCs w:val="16"/>
                <w:lang w:eastAsia="pl-PL"/>
              </w:rPr>
              <w:t>.</w:t>
            </w:r>
          </w:p>
        </w:tc>
        <w:tc>
          <w:tcPr>
            <w:tcW w:w="3589" w:type="dxa"/>
            <w:tcBorders>
              <w:top w:val="single" w:sz="4" w:space="0" w:color="auto"/>
              <w:left w:val="single" w:sz="4" w:space="0" w:color="auto"/>
              <w:bottom w:val="single" w:sz="4" w:space="0" w:color="auto"/>
              <w:right w:val="single" w:sz="4" w:space="0" w:color="auto"/>
            </w:tcBorders>
            <w:shd w:val="clear" w:color="auto" w:fill="FFFFFF"/>
            <w:noWrap/>
          </w:tcPr>
          <w:p w14:paraId="7D67DA0B" w14:textId="7FF47315" w:rsidR="006A0536" w:rsidRPr="000E61F5" w:rsidRDefault="00B7529B" w:rsidP="006A0536">
            <w:r w:rsidRPr="006A0536">
              <w:rPr>
                <w:rFonts w:cstheme="minorHAnsi"/>
              </w:rPr>
              <w:br/>
            </w:r>
            <w:r w:rsidR="006A0536">
              <w:t xml:space="preserve">wsparcie </w:t>
            </w:r>
            <w:proofErr w:type="spellStart"/>
            <w:r w:rsidR="006A0536">
              <w:t>pomigracyjne</w:t>
            </w:r>
            <w:proofErr w:type="spellEnd"/>
            <w:r w:rsidR="006A0536">
              <w:t xml:space="preserve"> 20 </w:t>
            </w:r>
            <w:proofErr w:type="spellStart"/>
            <w:r w:rsidR="006A0536">
              <w:t>rb</w:t>
            </w:r>
            <w:r w:rsidR="000544A5">
              <w:t>H</w:t>
            </w:r>
            <w:proofErr w:type="spellEnd"/>
            <w:r w:rsidR="000544A5">
              <w:t xml:space="preserve"> [roboczogodzin]</w:t>
            </w:r>
          </w:p>
          <w:p w14:paraId="034072C6" w14:textId="1424D2A8" w:rsidR="00B7529B" w:rsidRPr="00E9344B" w:rsidRDefault="00B7529B" w:rsidP="00A831CA">
            <w:pPr>
              <w:rPr>
                <w:rFonts w:eastAsia="Times New Roman" w:cs="Calibri"/>
                <w:b/>
                <w:bCs/>
                <w:color w:val="000000"/>
                <w:szCs w:val="18"/>
                <w:lang w:eastAsia="pl-PL"/>
              </w:rPr>
            </w:pPr>
          </w:p>
        </w:tc>
        <w:tc>
          <w:tcPr>
            <w:tcW w:w="1240" w:type="dxa"/>
            <w:tcBorders>
              <w:top w:val="single" w:sz="4" w:space="0" w:color="auto"/>
              <w:left w:val="nil"/>
              <w:bottom w:val="single" w:sz="4" w:space="0" w:color="auto"/>
              <w:right w:val="single" w:sz="4" w:space="0" w:color="auto"/>
            </w:tcBorders>
            <w:shd w:val="clear" w:color="auto" w:fill="FFFFFF"/>
          </w:tcPr>
          <w:p w14:paraId="5A7FD46B" w14:textId="77777777" w:rsidR="00B7529B" w:rsidRDefault="00B7529B" w:rsidP="00A831CA">
            <w:pPr>
              <w:spacing w:after="0"/>
              <w:jc w:val="center"/>
              <w:rPr>
                <w:rFonts w:ascii="Verdana" w:eastAsia="Times New Roman" w:hAnsi="Verdana" w:cs="Calibri"/>
                <w:b/>
                <w:bCs/>
                <w:color w:val="000000"/>
                <w:sz w:val="16"/>
                <w:szCs w:val="16"/>
                <w:lang w:eastAsia="pl-PL"/>
              </w:rPr>
            </w:pPr>
          </w:p>
          <w:p w14:paraId="5156EE5E" w14:textId="4C9A6DA6" w:rsidR="00B7529B" w:rsidRPr="00884B81" w:rsidRDefault="006A0536" w:rsidP="006A0536">
            <w:pPr>
              <w:spacing w:after="0"/>
              <w:jc w:val="center"/>
              <w:rPr>
                <w:rFonts w:ascii="Verdana" w:eastAsia="Times New Roman" w:hAnsi="Verdana" w:cs="Calibri"/>
                <w:color w:val="000000"/>
                <w:sz w:val="16"/>
                <w:szCs w:val="16"/>
                <w:lang w:eastAsia="pl-PL"/>
              </w:rPr>
            </w:pPr>
            <w:r>
              <w:rPr>
                <w:rFonts w:ascii="Verdana" w:eastAsia="Times New Roman" w:hAnsi="Verdana" w:cs="Calibri"/>
                <w:color w:val="000000"/>
                <w:sz w:val="16"/>
                <w:szCs w:val="16"/>
                <w:lang w:eastAsia="pl-PL"/>
              </w:rPr>
              <w:t>20</w:t>
            </w:r>
          </w:p>
        </w:tc>
        <w:tc>
          <w:tcPr>
            <w:tcW w:w="1989" w:type="dxa"/>
            <w:tcBorders>
              <w:top w:val="single" w:sz="4" w:space="0" w:color="auto"/>
              <w:left w:val="single" w:sz="4" w:space="0" w:color="auto"/>
              <w:bottom w:val="single" w:sz="4" w:space="0" w:color="auto"/>
              <w:right w:val="single" w:sz="4" w:space="0" w:color="auto"/>
            </w:tcBorders>
            <w:shd w:val="clear" w:color="auto" w:fill="FFFFFF"/>
          </w:tcPr>
          <w:p w14:paraId="0F036F5B" w14:textId="77777777" w:rsidR="00B7529B" w:rsidRDefault="00B7529B" w:rsidP="00A831CA">
            <w:pPr>
              <w:spacing w:after="0"/>
              <w:jc w:val="center"/>
              <w:rPr>
                <w:rFonts w:ascii="Verdana" w:eastAsia="Times New Roman" w:hAnsi="Verdana" w:cs="Calibri"/>
                <w:b/>
                <w:bCs/>
                <w:color w:val="000000"/>
                <w:sz w:val="16"/>
                <w:szCs w:val="16"/>
                <w:lang w:eastAsia="pl-PL"/>
              </w:rPr>
            </w:pPr>
          </w:p>
          <w:p w14:paraId="11D3BC6B" w14:textId="77777777" w:rsidR="00B7529B" w:rsidRPr="00390BA2" w:rsidRDefault="00B7529B" w:rsidP="00A831CA">
            <w:pPr>
              <w:spacing w:after="0"/>
              <w:jc w:val="center"/>
              <w:rPr>
                <w:rFonts w:ascii="Verdana" w:eastAsia="Times New Roman" w:hAnsi="Verdana" w:cs="Calibri"/>
                <w:color w:val="000000"/>
                <w:sz w:val="16"/>
                <w:szCs w:val="16"/>
                <w:lang w:eastAsia="pl-PL"/>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02F01DDB" w14:textId="77777777" w:rsidR="00B7529B" w:rsidRDefault="00B7529B" w:rsidP="00A831CA">
            <w:pPr>
              <w:spacing w:after="0"/>
              <w:jc w:val="center"/>
              <w:rPr>
                <w:rFonts w:ascii="Verdana" w:eastAsia="Times New Roman" w:hAnsi="Verdana" w:cs="Calibri"/>
                <w:b/>
                <w:bCs/>
                <w:color w:val="000000"/>
                <w:sz w:val="16"/>
                <w:szCs w:val="16"/>
                <w:lang w:eastAsia="pl-PL"/>
              </w:rPr>
            </w:pPr>
          </w:p>
        </w:tc>
      </w:tr>
    </w:tbl>
    <w:p w14:paraId="00C17977" w14:textId="77777777" w:rsidR="00B7529B" w:rsidRPr="00B7529B" w:rsidRDefault="00B7529B" w:rsidP="00B7529B">
      <w:pPr>
        <w:spacing w:beforeLines="40" w:before="96" w:after="0"/>
        <w:rPr>
          <w:rFonts w:ascii="Verdana" w:hAnsi="Verdana"/>
          <w:iCs/>
          <w:szCs w:val="18"/>
        </w:rPr>
      </w:pPr>
    </w:p>
    <w:p w14:paraId="4D61B792" w14:textId="607417B1" w:rsidR="00B7529B" w:rsidRDefault="00B7529B" w:rsidP="00590848">
      <w:pPr>
        <w:pStyle w:val="Akapitzlist"/>
        <w:numPr>
          <w:ilvl w:val="1"/>
          <w:numId w:val="14"/>
        </w:numPr>
        <w:spacing w:beforeLines="40" w:before="96" w:after="0"/>
        <w:ind w:left="284"/>
        <w:rPr>
          <w:rFonts w:ascii="Verdana" w:hAnsi="Verdana"/>
          <w:iCs/>
          <w:szCs w:val="18"/>
        </w:rPr>
      </w:pPr>
      <w:r>
        <w:rPr>
          <w:rFonts w:ascii="Verdana" w:hAnsi="Verdana"/>
          <w:iCs/>
          <w:szCs w:val="18"/>
        </w:rPr>
        <w:t xml:space="preserve">Łączna cena zamówienia podstawowego i </w:t>
      </w:r>
      <w:r w:rsidR="006A0536">
        <w:rPr>
          <w:rFonts w:ascii="Verdana" w:hAnsi="Verdana"/>
          <w:iCs/>
          <w:szCs w:val="18"/>
        </w:rPr>
        <w:t xml:space="preserve">zamówienia </w:t>
      </w:r>
      <w:r>
        <w:rPr>
          <w:rFonts w:ascii="Verdana" w:hAnsi="Verdana"/>
          <w:iCs/>
          <w:szCs w:val="18"/>
        </w:rPr>
        <w:t>w ramach prawa opcji:</w:t>
      </w:r>
    </w:p>
    <w:p w14:paraId="0E139468" w14:textId="77777777" w:rsidR="00276913" w:rsidRDefault="00276913" w:rsidP="00276913">
      <w:pPr>
        <w:pStyle w:val="Akapitzlist"/>
        <w:spacing w:beforeLines="40" w:before="96" w:after="0"/>
        <w:ind w:left="284"/>
        <w:rPr>
          <w:rFonts w:ascii="Verdana" w:hAnsi="Verdana"/>
          <w:iCs/>
          <w:szCs w:val="18"/>
        </w:rPr>
      </w:pPr>
    </w:p>
    <w:tbl>
      <w:tblPr>
        <w:tblW w:w="9142" w:type="dxa"/>
        <w:tblInd w:w="-75" w:type="dxa"/>
        <w:tblCellMar>
          <w:left w:w="70" w:type="dxa"/>
          <w:right w:w="70" w:type="dxa"/>
        </w:tblCellMar>
        <w:tblLook w:val="04A0" w:firstRow="1" w:lastRow="0" w:firstColumn="1" w:lastColumn="0" w:noHBand="0" w:noVBand="1"/>
      </w:tblPr>
      <w:tblGrid>
        <w:gridCol w:w="482"/>
        <w:gridCol w:w="6818"/>
        <w:gridCol w:w="1842"/>
      </w:tblGrid>
      <w:tr w:rsidR="006A0536" w:rsidRPr="00604915" w14:paraId="39B18779" w14:textId="77777777" w:rsidTr="000544A5">
        <w:trPr>
          <w:trHeight w:val="714"/>
        </w:trPr>
        <w:tc>
          <w:tcPr>
            <w:tcW w:w="482" w:type="dxa"/>
            <w:tcBorders>
              <w:top w:val="single" w:sz="4" w:space="0" w:color="auto"/>
              <w:left w:val="single" w:sz="4" w:space="0" w:color="auto"/>
              <w:bottom w:val="single" w:sz="4" w:space="0" w:color="auto"/>
              <w:right w:val="single" w:sz="4" w:space="0" w:color="auto"/>
            </w:tcBorders>
            <w:shd w:val="clear" w:color="auto" w:fill="1A7466"/>
            <w:vAlign w:val="center"/>
          </w:tcPr>
          <w:p w14:paraId="5B4C70F5" w14:textId="77777777" w:rsidR="006A0536" w:rsidRPr="00604915" w:rsidRDefault="006A0536" w:rsidP="00A831CA">
            <w:pPr>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Lp.</w:t>
            </w:r>
          </w:p>
        </w:tc>
        <w:tc>
          <w:tcPr>
            <w:tcW w:w="6818" w:type="dxa"/>
            <w:tcBorders>
              <w:top w:val="single" w:sz="4" w:space="0" w:color="auto"/>
              <w:left w:val="single" w:sz="4" w:space="0" w:color="auto"/>
              <w:bottom w:val="single" w:sz="4" w:space="0" w:color="auto"/>
              <w:right w:val="single" w:sz="4" w:space="0" w:color="auto"/>
            </w:tcBorders>
            <w:shd w:val="clear" w:color="auto" w:fill="1A7466"/>
            <w:noWrap/>
            <w:vAlign w:val="center"/>
            <w:hideMark/>
          </w:tcPr>
          <w:p w14:paraId="1E9642F1" w14:textId="258CBC07" w:rsidR="006A0536" w:rsidRPr="00604915" w:rsidRDefault="006A0536" w:rsidP="006A0536">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P</w:t>
            </w:r>
            <w:r w:rsidRPr="00604915">
              <w:rPr>
                <w:rFonts w:ascii="Verdana" w:eastAsia="Times New Roman" w:hAnsi="Verdana" w:cs="Calibri"/>
                <w:b/>
                <w:bCs/>
                <w:color w:val="000000"/>
                <w:sz w:val="16"/>
                <w:szCs w:val="16"/>
                <w:lang w:eastAsia="pl-PL"/>
              </w:rPr>
              <w:t>rzedmiot Zamówienia</w:t>
            </w:r>
          </w:p>
        </w:tc>
        <w:tc>
          <w:tcPr>
            <w:tcW w:w="1842" w:type="dxa"/>
            <w:tcBorders>
              <w:top w:val="single" w:sz="4" w:space="0" w:color="auto"/>
              <w:left w:val="nil"/>
              <w:bottom w:val="single" w:sz="4" w:space="0" w:color="auto"/>
              <w:right w:val="single" w:sz="4" w:space="0" w:color="auto"/>
            </w:tcBorders>
            <w:shd w:val="clear" w:color="auto" w:fill="1A7466"/>
          </w:tcPr>
          <w:p w14:paraId="17AC0A74" w14:textId="77777777" w:rsidR="006A0536" w:rsidRDefault="006A0536" w:rsidP="00A831CA">
            <w:pPr>
              <w:spacing w:after="0"/>
              <w:jc w:val="center"/>
              <w:rPr>
                <w:rFonts w:ascii="Verdana" w:eastAsia="Times New Roman" w:hAnsi="Verdana" w:cs="Calibri"/>
                <w:b/>
                <w:bCs/>
                <w:color w:val="000000"/>
                <w:sz w:val="16"/>
                <w:szCs w:val="16"/>
                <w:lang w:eastAsia="pl-PL"/>
              </w:rPr>
            </w:pPr>
          </w:p>
          <w:p w14:paraId="434E9B88" w14:textId="52311520" w:rsidR="006A0536" w:rsidRDefault="006A0536" w:rsidP="006A0536">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Cena netto [PLN]</w:t>
            </w:r>
          </w:p>
        </w:tc>
      </w:tr>
      <w:tr w:rsidR="006A0536" w:rsidRPr="00604915" w14:paraId="4B37F2AF" w14:textId="77777777" w:rsidTr="000544A5">
        <w:trPr>
          <w:trHeight w:val="159"/>
        </w:trPr>
        <w:tc>
          <w:tcPr>
            <w:tcW w:w="482" w:type="dxa"/>
            <w:tcBorders>
              <w:top w:val="single" w:sz="4" w:space="0" w:color="auto"/>
              <w:left w:val="single" w:sz="4" w:space="0" w:color="auto"/>
              <w:bottom w:val="single" w:sz="4" w:space="0" w:color="auto"/>
              <w:right w:val="single" w:sz="4" w:space="0" w:color="auto"/>
            </w:tcBorders>
            <w:shd w:val="clear" w:color="auto" w:fill="B2CF65"/>
            <w:vAlign w:val="center"/>
          </w:tcPr>
          <w:p w14:paraId="6AA70957" w14:textId="77777777" w:rsidR="006A0536" w:rsidRPr="00604915" w:rsidRDefault="006A0536" w:rsidP="00A831CA">
            <w:pPr>
              <w:spacing w:after="0"/>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1</w:t>
            </w:r>
          </w:p>
        </w:tc>
        <w:tc>
          <w:tcPr>
            <w:tcW w:w="6818" w:type="dxa"/>
            <w:tcBorders>
              <w:top w:val="single" w:sz="4" w:space="0" w:color="auto"/>
              <w:left w:val="single" w:sz="4" w:space="0" w:color="auto"/>
              <w:bottom w:val="single" w:sz="4" w:space="0" w:color="auto"/>
              <w:right w:val="single" w:sz="4" w:space="0" w:color="auto"/>
            </w:tcBorders>
            <w:shd w:val="clear" w:color="auto" w:fill="B2CF65"/>
            <w:noWrap/>
            <w:vAlign w:val="center"/>
          </w:tcPr>
          <w:p w14:paraId="251E4D63" w14:textId="77777777" w:rsidR="006A0536" w:rsidRPr="00604915" w:rsidRDefault="006A0536" w:rsidP="00A831CA">
            <w:pPr>
              <w:spacing w:after="0"/>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2</w:t>
            </w:r>
          </w:p>
        </w:tc>
        <w:tc>
          <w:tcPr>
            <w:tcW w:w="1842" w:type="dxa"/>
            <w:tcBorders>
              <w:top w:val="single" w:sz="4" w:space="0" w:color="auto"/>
              <w:left w:val="nil"/>
              <w:bottom w:val="single" w:sz="4" w:space="0" w:color="auto"/>
              <w:right w:val="single" w:sz="4" w:space="0" w:color="auto"/>
            </w:tcBorders>
            <w:shd w:val="clear" w:color="auto" w:fill="B2CF65"/>
          </w:tcPr>
          <w:p w14:paraId="274989CB" w14:textId="73319954" w:rsidR="006A0536" w:rsidRDefault="006A0536" w:rsidP="00A831CA">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3</w:t>
            </w:r>
          </w:p>
        </w:tc>
      </w:tr>
      <w:tr w:rsidR="006A0536" w:rsidRPr="00604915" w14:paraId="625D6BA0" w14:textId="77777777" w:rsidTr="000544A5">
        <w:trPr>
          <w:trHeight w:val="626"/>
        </w:trPr>
        <w:tc>
          <w:tcPr>
            <w:tcW w:w="482" w:type="dxa"/>
            <w:tcBorders>
              <w:top w:val="single" w:sz="4" w:space="0" w:color="auto"/>
              <w:left w:val="single" w:sz="4" w:space="0" w:color="auto"/>
              <w:bottom w:val="single" w:sz="4" w:space="0" w:color="auto"/>
              <w:right w:val="single" w:sz="4" w:space="0" w:color="auto"/>
            </w:tcBorders>
            <w:shd w:val="clear" w:color="auto" w:fill="FFFFFF"/>
            <w:vAlign w:val="center"/>
          </w:tcPr>
          <w:p w14:paraId="3C660E6C" w14:textId="77777777" w:rsidR="006A0536" w:rsidRPr="00604915" w:rsidRDefault="006A0536" w:rsidP="00A831CA">
            <w:pPr>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1</w:t>
            </w:r>
            <w:r>
              <w:rPr>
                <w:rFonts w:ascii="Verdana" w:eastAsia="Times New Roman" w:hAnsi="Verdana" w:cs="Calibri"/>
                <w:b/>
                <w:bCs/>
                <w:color w:val="000000"/>
                <w:sz w:val="16"/>
                <w:szCs w:val="16"/>
                <w:lang w:eastAsia="pl-PL"/>
              </w:rPr>
              <w:t>.</w:t>
            </w:r>
          </w:p>
        </w:tc>
        <w:tc>
          <w:tcPr>
            <w:tcW w:w="6818" w:type="dxa"/>
            <w:tcBorders>
              <w:top w:val="single" w:sz="4" w:space="0" w:color="auto"/>
              <w:left w:val="single" w:sz="4" w:space="0" w:color="auto"/>
              <w:bottom w:val="single" w:sz="4" w:space="0" w:color="auto"/>
              <w:right w:val="single" w:sz="4" w:space="0" w:color="auto"/>
            </w:tcBorders>
            <w:shd w:val="clear" w:color="auto" w:fill="FFFFFF"/>
            <w:noWrap/>
          </w:tcPr>
          <w:p w14:paraId="32441FD3" w14:textId="5119189B" w:rsidR="006A0536" w:rsidRPr="00E9344B" w:rsidRDefault="006A0536" w:rsidP="00A831CA">
            <w:pPr>
              <w:rPr>
                <w:rFonts w:eastAsia="Times New Roman" w:cs="Calibri"/>
                <w:b/>
                <w:bCs/>
                <w:color w:val="000000"/>
                <w:szCs w:val="18"/>
                <w:lang w:eastAsia="pl-PL"/>
              </w:rPr>
            </w:pPr>
            <w:r>
              <w:rPr>
                <w:rFonts w:cstheme="minorHAnsi"/>
              </w:rPr>
              <w:br/>
            </w:r>
            <w:r>
              <w:rPr>
                <w:color w:val="000000" w:themeColor="text1"/>
                <w:szCs w:val="18"/>
              </w:rPr>
              <w:t xml:space="preserve">Łączna cena zamówienia podstawowego </w:t>
            </w:r>
            <w:r>
              <w:rPr>
                <w:rFonts w:ascii="Verdana" w:hAnsi="Verdana"/>
                <w:iCs/>
                <w:szCs w:val="18"/>
              </w:rPr>
              <w:t>i zamówienia w ramach prawa opcji</w:t>
            </w:r>
            <w:r>
              <w:rPr>
                <w:color w:val="000000" w:themeColor="text1"/>
                <w:szCs w:val="18"/>
              </w:rPr>
              <w:t xml:space="preserve"> </w:t>
            </w:r>
            <w:r w:rsidR="00B46E58">
              <w:rPr>
                <w:color w:val="000000" w:themeColor="text1"/>
                <w:szCs w:val="18"/>
              </w:rPr>
              <w:t>- [tabela 1.1 + tabela 1.2]</w:t>
            </w:r>
          </w:p>
        </w:tc>
        <w:tc>
          <w:tcPr>
            <w:tcW w:w="1842" w:type="dxa"/>
            <w:tcBorders>
              <w:top w:val="single" w:sz="4" w:space="0" w:color="auto"/>
              <w:left w:val="nil"/>
              <w:bottom w:val="single" w:sz="4" w:space="0" w:color="auto"/>
              <w:right w:val="single" w:sz="4" w:space="0" w:color="auto"/>
            </w:tcBorders>
            <w:shd w:val="clear" w:color="auto" w:fill="FFFFFF"/>
          </w:tcPr>
          <w:p w14:paraId="01DEFFB7" w14:textId="77777777" w:rsidR="006A0536" w:rsidRDefault="006A0536" w:rsidP="00A831CA">
            <w:pPr>
              <w:spacing w:after="0"/>
              <w:jc w:val="center"/>
              <w:rPr>
                <w:rFonts w:ascii="Verdana" w:eastAsia="Times New Roman" w:hAnsi="Verdana" w:cs="Calibri"/>
                <w:b/>
                <w:bCs/>
                <w:color w:val="000000"/>
                <w:sz w:val="16"/>
                <w:szCs w:val="16"/>
                <w:lang w:eastAsia="pl-PL"/>
              </w:rPr>
            </w:pPr>
          </w:p>
          <w:p w14:paraId="6304B611" w14:textId="77777777" w:rsidR="006A0536" w:rsidRDefault="006A0536" w:rsidP="00A831CA">
            <w:pPr>
              <w:spacing w:after="0"/>
              <w:jc w:val="center"/>
              <w:rPr>
                <w:rFonts w:ascii="Verdana" w:eastAsia="Times New Roman" w:hAnsi="Verdana" w:cs="Calibri"/>
                <w:color w:val="000000"/>
                <w:sz w:val="16"/>
                <w:szCs w:val="16"/>
                <w:lang w:eastAsia="pl-PL"/>
              </w:rPr>
            </w:pPr>
          </w:p>
          <w:p w14:paraId="46C998EC" w14:textId="77777777" w:rsidR="006A0536" w:rsidRDefault="006A0536" w:rsidP="00A831CA">
            <w:pPr>
              <w:spacing w:after="0"/>
              <w:jc w:val="center"/>
              <w:rPr>
                <w:rFonts w:ascii="Verdana" w:eastAsia="Times New Roman" w:hAnsi="Verdana" w:cs="Calibri"/>
                <w:color w:val="000000"/>
                <w:sz w:val="16"/>
                <w:szCs w:val="16"/>
                <w:lang w:eastAsia="pl-PL"/>
              </w:rPr>
            </w:pPr>
          </w:p>
          <w:p w14:paraId="3EFC720C" w14:textId="77777777" w:rsidR="006A0536" w:rsidRDefault="006A0536" w:rsidP="00A831CA">
            <w:pPr>
              <w:spacing w:after="0"/>
              <w:jc w:val="center"/>
              <w:rPr>
                <w:rFonts w:ascii="Verdana" w:eastAsia="Times New Roman" w:hAnsi="Verdana" w:cs="Calibri"/>
                <w:b/>
                <w:bCs/>
                <w:color w:val="000000"/>
                <w:sz w:val="16"/>
                <w:szCs w:val="16"/>
                <w:lang w:eastAsia="pl-PL"/>
              </w:rPr>
            </w:pPr>
          </w:p>
          <w:p w14:paraId="0C277FC5" w14:textId="77777777" w:rsidR="006A0536" w:rsidRDefault="006A0536" w:rsidP="00A831CA">
            <w:pPr>
              <w:spacing w:after="0"/>
              <w:jc w:val="center"/>
              <w:rPr>
                <w:rFonts w:ascii="Verdana" w:eastAsia="Times New Roman" w:hAnsi="Verdana" w:cs="Calibri"/>
                <w:b/>
                <w:bCs/>
                <w:color w:val="000000"/>
                <w:sz w:val="16"/>
                <w:szCs w:val="16"/>
                <w:lang w:eastAsia="pl-PL"/>
              </w:rPr>
            </w:pPr>
          </w:p>
        </w:tc>
      </w:tr>
    </w:tbl>
    <w:p w14:paraId="7566572F" w14:textId="6E326824" w:rsidR="00B7529B" w:rsidRDefault="00B7529B" w:rsidP="000544A5">
      <w:pPr>
        <w:spacing w:beforeLines="40" w:before="96" w:after="0"/>
        <w:ind w:right="848"/>
        <w:rPr>
          <w:rFonts w:ascii="Verdana" w:hAnsi="Verdana"/>
          <w:i/>
          <w:color w:val="FF0000"/>
          <w:szCs w:val="18"/>
        </w:rPr>
      </w:pPr>
      <w:r w:rsidRPr="007447FD">
        <w:rPr>
          <w:rFonts w:ascii="Verdana" w:hAnsi="Verdana"/>
          <w:i/>
          <w:color w:val="FF0000"/>
          <w:szCs w:val="18"/>
        </w:rPr>
        <w:t xml:space="preserve">Do </w:t>
      </w:r>
      <w:r w:rsidRPr="006A0536">
        <w:rPr>
          <w:rFonts w:ascii="Verdana" w:hAnsi="Verdana"/>
          <w:b/>
          <w:bCs/>
          <w:i/>
          <w:color w:val="FF0000"/>
          <w:szCs w:val="18"/>
          <w:u w:val="single"/>
        </w:rPr>
        <w:t>Systemu Zakupowego</w:t>
      </w:r>
      <w:r w:rsidRPr="007447FD">
        <w:rPr>
          <w:rFonts w:ascii="Verdana" w:hAnsi="Verdana"/>
          <w:i/>
          <w:color w:val="FF0000"/>
          <w:szCs w:val="18"/>
        </w:rPr>
        <w:t xml:space="preserve"> należy wpisać </w:t>
      </w:r>
      <w:proofErr w:type="spellStart"/>
      <w:r>
        <w:rPr>
          <w:rFonts w:ascii="Verdana" w:hAnsi="Verdana"/>
          <w:i/>
          <w:color w:val="FF0000"/>
          <w:szCs w:val="18"/>
        </w:rPr>
        <w:t>łaczną</w:t>
      </w:r>
      <w:proofErr w:type="spellEnd"/>
      <w:r w:rsidRPr="007447FD">
        <w:rPr>
          <w:rFonts w:ascii="Verdana" w:hAnsi="Verdana"/>
          <w:i/>
          <w:color w:val="FF0000"/>
          <w:szCs w:val="18"/>
        </w:rPr>
        <w:t xml:space="preserve"> cenę netto PLN z powyższej tabeli</w:t>
      </w:r>
      <w:r w:rsidR="000544A5">
        <w:rPr>
          <w:rFonts w:ascii="Verdana" w:hAnsi="Verdana"/>
          <w:i/>
          <w:color w:val="FF0000"/>
          <w:szCs w:val="18"/>
        </w:rPr>
        <w:t xml:space="preserve"> nr 1.3</w:t>
      </w:r>
      <w:r>
        <w:rPr>
          <w:rFonts w:ascii="Verdana" w:hAnsi="Verdana"/>
          <w:i/>
          <w:color w:val="FF0000"/>
          <w:szCs w:val="18"/>
        </w:rPr>
        <w:t xml:space="preserve"> za zamówienie podstawowe i w ramach prawa opcji.</w:t>
      </w:r>
    </w:p>
    <w:p w14:paraId="35FB876D" w14:textId="77777777" w:rsidR="001C3B61" w:rsidRPr="009C5D88" w:rsidRDefault="001C3B61" w:rsidP="009C5D88">
      <w:pPr>
        <w:rPr>
          <w:rFonts w:ascii="Verdana" w:hAnsi="Verdana"/>
          <w:i/>
          <w:color w:val="FF0000"/>
          <w:szCs w:val="18"/>
        </w:rPr>
      </w:pPr>
    </w:p>
    <w:p w14:paraId="1E78C3EC" w14:textId="7C0A653A" w:rsidR="00DC2E4C" w:rsidRPr="00063C0D" w:rsidRDefault="00DC2E4C" w:rsidP="00590848">
      <w:pPr>
        <w:pStyle w:val="Akapitzlist"/>
        <w:numPr>
          <w:ilvl w:val="0"/>
          <w:numId w:val="4"/>
        </w:numPr>
        <w:spacing w:beforeLines="40" w:before="96" w:after="240"/>
        <w:contextualSpacing w:val="0"/>
        <w:rPr>
          <w:b/>
        </w:rPr>
      </w:pPr>
      <w:r w:rsidRPr="00063C0D">
        <w:rPr>
          <w:b/>
        </w:rPr>
        <w:t>OŚWIADCZENIA I INFORMACJE:</w:t>
      </w:r>
    </w:p>
    <w:p w14:paraId="1A0106DC" w14:textId="77777777" w:rsidR="00DC2E4C" w:rsidRDefault="00DC2E4C" w:rsidP="007F1989">
      <w:pPr>
        <w:pStyle w:val="Styl1"/>
        <w:jc w:val="both"/>
      </w:pPr>
      <w:r>
        <w:t>My, niżej podpisani, niniejszym oświadczamy , co następuje:</w:t>
      </w:r>
    </w:p>
    <w:p w14:paraId="3470DC65" w14:textId="608426E8" w:rsidR="00B71AA7" w:rsidRDefault="00957A26" w:rsidP="00590848">
      <w:pPr>
        <w:pStyle w:val="Akapitzlist"/>
        <w:numPr>
          <w:ilvl w:val="0"/>
          <w:numId w:val="9"/>
        </w:numPr>
        <w:spacing w:beforeLines="40" w:before="96" w:after="240"/>
        <w:contextualSpacing w:val="0"/>
        <w:jc w:val="both"/>
        <w:outlineLvl w:val="1"/>
      </w:pPr>
      <w:r>
        <w:t xml:space="preserve">Posiadamy </w:t>
      </w:r>
      <w:r w:rsidR="00DC2E4C">
        <w:t>niezbędną wiedzę i doświadczenie oraz dysponu</w:t>
      </w:r>
      <w:r>
        <w:t xml:space="preserve">jemy potencjałem technicznym i </w:t>
      </w:r>
      <w:r w:rsidR="00DC2E4C">
        <w:t>osobami zdolnymi do wykonania Zakupu,</w:t>
      </w:r>
    </w:p>
    <w:p w14:paraId="68C3EA8D" w14:textId="77777777" w:rsidR="00B71AA7" w:rsidRDefault="00DC2E4C" w:rsidP="00590848">
      <w:pPr>
        <w:pStyle w:val="Akapitzlist"/>
        <w:numPr>
          <w:ilvl w:val="0"/>
          <w:numId w:val="9"/>
        </w:numPr>
        <w:spacing w:before="40" w:after="240"/>
        <w:contextualSpacing w:val="0"/>
        <w:jc w:val="both"/>
        <w:outlineLvl w:val="1"/>
      </w:pPr>
      <w:r>
        <w:t>posiadamy uprawnienia do wykonywania określonych czynności, jeżeli ustawy nakładają obowiązek posiadania takich uprawnień,</w:t>
      </w:r>
    </w:p>
    <w:p w14:paraId="3F0A1796" w14:textId="77777777" w:rsidR="00B71AA7" w:rsidRDefault="00DC2E4C" w:rsidP="00590848">
      <w:pPr>
        <w:pStyle w:val="Akapitzlist"/>
        <w:numPr>
          <w:ilvl w:val="0"/>
          <w:numId w:val="9"/>
        </w:numPr>
        <w:spacing w:before="40" w:after="240"/>
        <w:contextualSpacing w:val="0"/>
        <w:jc w:val="both"/>
        <w:outlineLvl w:val="1"/>
      </w:pPr>
      <w:r>
        <w:t xml:space="preserve">znajdujemy się w sytuacji ekonomicznej i/lub finansowej zapewniającej wykonanie Zakupu, </w:t>
      </w:r>
    </w:p>
    <w:p w14:paraId="0137B2B5" w14:textId="666D7F6B" w:rsidR="00DC2E4C" w:rsidRDefault="00DC2E4C" w:rsidP="00590848">
      <w:pPr>
        <w:pStyle w:val="Akapitzlist"/>
        <w:numPr>
          <w:ilvl w:val="0"/>
          <w:numId w:val="9"/>
        </w:numPr>
        <w:spacing w:before="40" w:after="240"/>
        <w:contextualSpacing w:val="0"/>
        <w:jc w:val="both"/>
        <w:outlineLvl w:val="1"/>
      </w:pPr>
      <w:r>
        <w:t xml:space="preserve">nie podlegamy wykluczeniu na podstawie pkt </w:t>
      </w:r>
      <w:r w:rsidR="001B3C11">
        <w:t>9.4.2-9.4.2.4</w:t>
      </w:r>
      <w:r>
        <w:t xml:space="preserve">  oraz pkt 9.4.3.1-9.4.3.3 Procedury. </w:t>
      </w:r>
    </w:p>
    <w:p w14:paraId="42CA94B1" w14:textId="4589F7B5" w:rsidR="00063C0D" w:rsidRDefault="00DC2E4C" w:rsidP="007F1989">
      <w:pPr>
        <w:pStyle w:val="Styl1"/>
        <w:jc w:val="both"/>
      </w:pPr>
      <w:r>
        <w:t xml:space="preserve">Zapoznaliśmy się </w:t>
      </w:r>
      <w:r w:rsidR="001342C0">
        <w:t>i w pełni akceptujemy treść SWZ</w:t>
      </w:r>
      <w:r>
        <w:t xml:space="preserve"> wraz ze wszystkimi załącznikami oraz treść wyjaśn</w:t>
      </w:r>
      <w:r w:rsidR="001342C0">
        <w:t>ień i modyfikacji do SWZ</w:t>
      </w:r>
      <w:r>
        <w:t xml:space="preserve"> i nie wnosim</w:t>
      </w:r>
      <w:r w:rsidR="00B71AA7">
        <w:t xml:space="preserve">y do nich zastrzeżeń.  </w:t>
      </w:r>
    </w:p>
    <w:p w14:paraId="70B734D9" w14:textId="644CBEDA" w:rsidR="00063C0D" w:rsidRDefault="00DC2E4C" w:rsidP="007F1989">
      <w:pPr>
        <w:pStyle w:val="Styl1"/>
        <w:jc w:val="both"/>
      </w:pPr>
      <w:r>
        <w:t xml:space="preserve">Otrzymaliśmy konieczne informacje </w:t>
      </w:r>
      <w:r w:rsidR="001342C0">
        <w:t>do przygotowania Oferty</w:t>
      </w:r>
      <w:r>
        <w:t xml:space="preserve"> i wykonania Zamówienia.</w:t>
      </w:r>
    </w:p>
    <w:p w14:paraId="3F734DE9" w14:textId="73C47A8B" w:rsidR="00063C0D" w:rsidRDefault="007F1989" w:rsidP="007F1989">
      <w:pPr>
        <w:pStyle w:val="Styl1"/>
        <w:jc w:val="both"/>
      </w:pPr>
      <w:r>
        <w:t>Z</w:t>
      </w:r>
      <w:r w:rsidR="00DC2E4C">
        <w:t>achowamy poufność danych uzyskanych w procesie toczącego się niniejszego Postępowania.</w:t>
      </w:r>
    </w:p>
    <w:p w14:paraId="4580BED5" w14:textId="76E77643" w:rsidR="00063C0D" w:rsidRDefault="001342C0" w:rsidP="007F1989">
      <w:pPr>
        <w:pStyle w:val="Styl1"/>
        <w:jc w:val="both"/>
      </w:pPr>
      <w:r>
        <w:t>Podane w Ofercie</w:t>
      </w:r>
      <w:r w:rsidR="00DC2E4C">
        <w:t xml:space="preserve"> elementy ceny obejmują przedmiot i zakres Zamówienia zgodnie z zasadami i warunkami określonymi w SWZ</w:t>
      </w:r>
      <w:r w:rsidR="00B71AA7">
        <w:t>.</w:t>
      </w:r>
    </w:p>
    <w:p w14:paraId="7725CD63" w14:textId="77777777" w:rsidR="00DC2E4C" w:rsidRPr="007F1989" w:rsidRDefault="00B71AA7" w:rsidP="007F1989">
      <w:pPr>
        <w:pStyle w:val="Styl1"/>
        <w:jc w:val="both"/>
      </w:pPr>
      <w:r w:rsidRPr="007F1989">
        <w:t>Wybór naszej Oferty</w:t>
      </w:r>
      <w:r w:rsidR="00DC2E4C" w:rsidRPr="007F1989">
        <w:t>:</w:t>
      </w:r>
    </w:p>
    <w:p w14:paraId="00455145" w14:textId="77777777" w:rsidR="00DC2E4C" w:rsidRPr="007F1989" w:rsidRDefault="00DC2E4C" w:rsidP="007F1989">
      <w:pPr>
        <w:spacing w:before="40" w:after="240"/>
        <w:ind w:left="587"/>
        <w:jc w:val="both"/>
        <w:outlineLvl w:val="1"/>
      </w:pPr>
      <w:r w:rsidRPr="007F1989">
        <w:rPr>
          <w:rFonts w:ascii="Segoe UI Symbol" w:hAnsi="Segoe UI Symbol" w:cs="Segoe UI Symbol"/>
        </w:rPr>
        <w:lastRenderedPageBreak/>
        <w:t>☐</w:t>
      </w:r>
      <w:r w:rsidRPr="007F1989">
        <w:t xml:space="preserve">   nie będzie prowadzić do powstania u Zamawiającego obowiązku podatkowego.</w:t>
      </w:r>
    </w:p>
    <w:p w14:paraId="7E4B72BE" w14:textId="77777777" w:rsidR="00DC2E4C" w:rsidRDefault="00DC2E4C" w:rsidP="007F1989">
      <w:pPr>
        <w:spacing w:before="40" w:after="240"/>
        <w:ind w:left="587"/>
        <w:jc w:val="both"/>
        <w:outlineLvl w:val="1"/>
      </w:pPr>
      <w:r w:rsidRPr="007F1989">
        <w:rPr>
          <w:rFonts w:ascii="Segoe UI Symbol" w:hAnsi="Segoe UI Symbol" w:cs="Segoe UI Symbol"/>
        </w:rPr>
        <w:t>☐</w:t>
      </w:r>
      <w:r w:rsidRPr="007F1989">
        <w:t xml:space="preserve"> 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6F29BFBF" w14:textId="3F76BAF7" w:rsidR="00DC2E4C" w:rsidRDefault="007F1989" w:rsidP="00E03160">
      <w:pPr>
        <w:pStyle w:val="Styl1"/>
      </w:pPr>
      <w:r>
        <w:t>J</w:t>
      </w:r>
      <w:r w:rsidR="00DC2E4C">
        <w:t>esteśmy zdolni do wykonania przedmiotu Zamówienia zgodnie z wymaganiami podanymi w SWZ.</w:t>
      </w:r>
      <w:r w:rsidR="00DC2E4C">
        <w:tab/>
      </w:r>
    </w:p>
    <w:p w14:paraId="498301C0" w14:textId="77777777" w:rsidR="00DF79C3" w:rsidRDefault="00DF79C3" w:rsidP="00DF79C3">
      <w:pPr>
        <w:pStyle w:val="Styl1"/>
      </w:pPr>
      <w:r w:rsidRPr="00354EA4">
        <w:t>Oświadczamy</w:t>
      </w:r>
      <w:r>
        <w:t xml:space="preserve">, że: </w:t>
      </w:r>
    </w:p>
    <w:p w14:paraId="41E700C9" w14:textId="77777777" w:rsidR="00DF79C3" w:rsidRDefault="00DF79C3" w:rsidP="00DF79C3">
      <w:pPr>
        <w:spacing w:before="40" w:after="240"/>
        <w:ind w:left="587"/>
        <w:jc w:val="both"/>
        <w:outlineLvl w:val="1"/>
      </w:pPr>
      <w:r>
        <w:rPr>
          <w:rFonts w:ascii="Segoe UI Symbol" w:hAnsi="Segoe UI Symbol" w:cs="Segoe UI Symbol"/>
        </w:rPr>
        <w:t>☐</w:t>
      </w:r>
      <w:r>
        <w:t xml:space="preserve">   </w:t>
      </w:r>
      <w:r>
        <w:tab/>
        <w:t>Przedmiot Zamówienia wykonamy siłami własnymi,</w:t>
      </w:r>
    </w:p>
    <w:p w14:paraId="5615F749" w14:textId="77777777" w:rsidR="00DF79C3" w:rsidRDefault="00DF79C3" w:rsidP="00DF79C3">
      <w:pPr>
        <w:spacing w:before="40" w:after="240"/>
        <w:ind w:left="119" w:firstLine="468"/>
        <w:jc w:val="both"/>
        <w:outlineLvl w:val="1"/>
      </w:pPr>
      <w:r>
        <w:rPr>
          <w:rFonts w:ascii="Segoe UI Symbol" w:hAnsi="Segoe UI Symbol" w:cs="Segoe UI Symbol"/>
        </w:rPr>
        <w:t>☐</w:t>
      </w:r>
      <w:r>
        <w:t xml:space="preserve">   </w:t>
      </w:r>
      <w:r>
        <w:tab/>
        <w:t xml:space="preserve">Powierzymy realizację następujących części/zakresu podwykonawcom. </w:t>
      </w:r>
    </w:p>
    <w:tbl>
      <w:tblPr>
        <w:tblStyle w:val="Tabela-Siatka1"/>
        <w:tblpPr w:leftFromText="141" w:rightFromText="141" w:vertAnchor="text" w:horzAnchor="margin" w:tblpX="562" w:tblpY="24"/>
        <w:tblW w:w="9351" w:type="dxa"/>
        <w:tblLook w:val="04A0" w:firstRow="1" w:lastRow="0" w:firstColumn="1" w:lastColumn="0" w:noHBand="0" w:noVBand="1"/>
      </w:tblPr>
      <w:tblGrid>
        <w:gridCol w:w="547"/>
        <w:gridCol w:w="2492"/>
        <w:gridCol w:w="6312"/>
      </w:tblGrid>
      <w:tr w:rsidR="00DF79C3" w:rsidRPr="00B71AA7" w14:paraId="43996BA4" w14:textId="77777777" w:rsidTr="000A0BD4">
        <w:tc>
          <w:tcPr>
            <w:tcW w:w="547" w:type="dxa"/>
            <w:shd w:val="clear" w:color="auto" w:fill="1A7466" w:themeFill="text2"/>
          </w:tcPr>
          <w:p w14:paraId="23BC8450" w14:textId="77777777" w:rsidR="00DF79C3" w:rsidRPr="00C93907" w:rsidRDefault="00DF79C3" w:rsidP="000A0BD4">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Lp.</w:t>
            </w:r>
          </w:p>
        </w:tc>
        <w:tc>
          <w:tcPr>
            <w:tcW w:w="2492" w:type="dxa"/>
            <w:shd w:val="clear" w:color="auto" w:fill="1A7466" w:themeFill="text2"/>
          </w:tcPr>
          <w:p w14:paraId="122CADE8" w14:textId="77777777" w:rsidR="00DF79C3" w:rsidRPr="00C93907" w:rsidRDefault="00DF79C3" w:rsidP="000A0BD4">
            <w:pPr>
              <w:spacing w:before="120" w:after="120" w:line="276" w:lineRule="auto"/>
              <w:jc w:val="center"/>
              <w:rPr>
                <w:rFonts w:eastAsia="Times New Roman" w:cs="Calibri"/>
                <w:b/>
                <w:szCs w:val="18"/>
                <w:lang w:eastAsia="pl-PL"/>
              </w:rPr>
            </w:pPr>
            <w:r w:rsidRPr="00C93907">
              <w:rPr>
                <w:rFonts w:eastAsia="Times New Roman" w:cs="Calibri"/>
                <w:b/>
                <w:szCs w:val="18"/>
                <w:lang w:eastAsia="pl-PL"/>
              </w:rPr>
              <w:t>Nazwa i adres podwykonawcy (jeżeli są znani)</w:t>
            </w:r>
          </w:p>
        </w:tc>
        <w:tc>
          <w:tcPr>
            <w:tcW w:w="6312" w:type="dxa"/>
            <w:shd w:val="clear" w:color="auto" w:fill="1A7466" w:themeFill="text2"/>
          </w:tcPr>
          <w:p w14:paraId="571863A3" w14:textId="77777777" w:rsidR="00DF79C3" w:rsidRDefault="00DF79C3" w:rsidP="000A0BD4">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 xml:space="preserve">Zakres zamówienia, </w:t>
            </w:r>
          </w:p>
          <w:p w14:paraId="5DB3538F" w14:textId="77777777" w:rsidR="00DF79C3" w:rsidRPr="00C93907" w:rsidRDefault="00DF79C3" w:rsidP="000A0BD4">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który zostanie powierzony podwykonawcy</w:t>
            </w:r>
          </w:p>
        </w:tc>
      </w:tr>
      <w:tr w:rsidR="00DF79C3" w:rsidRPr="00B71AA7" w14:paraId="240A91FD" w14:textId="77777777" w:rsidTr="000A0BD4">
        <w:tc>
          <w:tcPr>
            <w:tcW w:w="547" w:type="dxa"/>
          </w:tcPr>
          <w:p w14:paraId="6FC3527C" w14:textId="77777777" w:rsidR="00DF79C3" w:rsidRPr="00C93907" w:rsidRDefault="00DF79C3" w:rsidP="000A0BD4">
            <w:pPr>
              <w:spacing w:before="120" w:after="120" w:line="276" w:lineRule="auto"/>
              <w:ind w:left="1571" w:right="-284" w:hanging="851"/>
              <w:jc w:val="both"/>
              <w:rPr>
                <w:rFonts w:eastAsia="Times New Roman" w:cs="Calibri"/>
                <w:szCs w:val="18"/>
                <w:lang w:eastAsia="pl-PL"/>
              </w:rPr>
            </w:pPr>
          </w:p>
        </w:tc>
        <w:tc>
          <w:tcPr>
            <w:tcW w:w="2492" w:type="dxa"/>
          </w:tcPr>
          <w:p w14:paraId="33404C12" w14:textId="77777777" w:rsidR="00DF79C3" w:rsidRPr="00C93907" w:rsidRDefault="00DF79C3" w:rsidP="000A0BD4">
            <w:pPr>
              <w:spacing w:before="120" w:after="120" w:line="276" w:lineRule="auto"/>
              <w:ind w:left="1571" w:right="-284" w:hanging="851"/>
              <w:jc w:val="both"/>
              <w:rPr>
                <w:rFonts w:eastAsia="Times New Roman" w:cs="Calibri"/>
                <w:szCs w:val="18"/>
                <w:lang w:eastAsia="pl-PL"/>
              </w:rPr>
            </w:pPr>
          </w:p>
        </w:tc>
        <w:tc>
          <w:tcPr>
            <w:tcW w:w="6312" w:type="dxa"/>
          </w:tcPr>
          <w:p w14:paraId="44B30D1B" w14:textId="77777777" w:rsidR="00DF79C3" w:rsidRPr="00C93907" w:rsidRDefault="00DF79C3" w:rsidP="000A0BD4">
            <w:pPr>
              <w:spacing w:before="120" w:after="120" w:line="276" w:lineRule="auto"/>
              <w:ind w:left="1571" w:right="-284" w:hanging="851"/>
              <w:jc w:val="both"/>
              <w:rPr>
                <w:rFonts w:eastAsia="Times New Roman" w:cs="Calibri"/>
                <w:szCs w:val="18"/>
                <w:lang w:eastAsia="pl-PL"/>
              </w:rPr>
            </w:pPr>
          </w:p>
        </w:tc>
      </w:tr>
    </w:tbl>
    <w:p w14:paraId="0B5B5A43" w14:textId="77777777" w:rsidR="00DF79C3" w:rsidRDefault="00DF79C3" w:rsidP="009F5479">
      <w:pPr>
        <w:pStyle w:val="Styl1"/>
        <w:numPr>
          <w:ilvl w:val="0"/>
          <w:numId w:val="0"/>
        </w:numPr>
        <w:ind w:left="567"/>
      </w:pPr>
    </w:p>
    <w:p w14:paraId="2FADF6E7" w14:textId="1EF07F96" w:rsidR="00063C0D" w:rsidRDefault="007F1989" w:rsidP="007F1989">
      <w:pPr>
        <w:pStyle w:val="Styl1"/>
      </w:pPr>
      <w:r>
        <w:t>P</w:t>
      </w:r>
      <w:r w:rsidR="001342C0">
        <w:t>rzedmiot Oferty</w:t>
      </w:r>
      <w:r w:rsidR="00DC2E4C">
        <w:t xml:space="preserve"> jest zgodny z opisem Przedmiotu Zamówienia.</w:t>
      </w:r>
    </w:p>
    <w:p w14:paraId="0784B2A2" w14:textId="41D974B6" w:rsidR="00497FC4" w:rsidRDefault="00497FC4" w:rsidP="007F1989">
      <w:pPr>
        <w:pStyle w:val="Styl1"/>
      </w:pPr>
      <w:r>
        <w:t xml:space="preserve">Akceptujemy treść Projektu Umowy załączonego do SWZ i w przypadku wyboru naszej oferty zawrzemy Umowę na warunkach określonych przez </w:t>
      </w:r>
      <w:proofErr w:type="spellStart"/>
      <w:r>
        <w:t>Zamwiającego</w:t>
      </w:r>
      <w:proofErr w:type="spellEnd"/>
      <w:r>
        <w:t>.</w:t>
      </w:r>
    </w:p>
    <w:p w14:paraId="371DE6EB" w14:textId="594BD5AA" w:rsidR="00497FC4" w:rsidRDefault="00497FC4" w:rsidP="007F1989">
      <w:pPr>
        <w:pStyle w:val="Styl1"/>
      </w:pPr>
      <w:r>
        <w:t xml:space="preserve">Akceptujemy treść Wzoru Umowy o zachowaniu poufności i w przypadku wyboru naszej oferty zawrzemy Umowę o zachowaniu poufności na warunkach określonych przez </w:t>
      </w:r>
      <w:proofErr w:type="spellStart"/>
      <w:r>
        <w:t>Zamwiającego</w:t>
      </w:r>
      <w:proofErr w:type="spellEnd"/>
      <w:r>
        <w:t>.</w:t>
      </w:r>
    </w:p>
    <w:p w14:paraId="3FE5C0C7" w14:textId="62CDAD78" w:rsidR="00063C0D" w:rsidRDefault="007F1989" w:rsidP="007F1989">
      <w:pPr>
        <w:pStyle w:val="Styl1"/>
      </w:pPr>
      <w:r>
        <w:t>A</w:t>
      </w:r>
      <w:r w:rsidR="00DC2E4C">
        <w:t xml:space="preserve">kceptujemy termin realizacji Zamówienia wskazany przez Zamawiającego w SWZ, wraz z terminami cząstkowymi (pośrednimi). </w:t>
      </w:r>
    </w:p>
    <w:p w14:paraId="6C21695B" w14:textId="46A3A0ED" w:rsidR="00063C0D" w:rsidRDefault="00DC2E4C" w:rsidP="007F1989">
      <w:pPr>
        <w:pStyle w:val="Styl1"/>
      </w:pPr>
      <w:r>
        <w:t xml:space="preserve">Uważamy się za związanych niniejszą Ofertą na czas wskazany w SWZ, tj. przez okres </w:t>
      </w:r>
      <w:r w:rsidR="00122C21">
        <w:rPr>
          <w:b/>
          <w:bCs/>
        </w:rPr>
        <w:t>6</w:t>
      </w:r>
      <w:r w:rsidR="001A4250">
        <w:rPr>
          <w:b/>
          <w:bCs/>
        </w:rPr>
        <w:t xml:space="preserve">0 </w:t>
      </w:r>
      <w:r w:rsidR="00AF1B80" w:rsidRPr="00AF1B80">
        <w:rPr>
          <w:b/>
          <w:bCs/>
        </w:rPr>
        <w:t>dni</w:t>
      </w:r>
      <w:r w:rsidR="00AF1B80">
        <w:t xml:space="preserve"> o</w:t>
      </w:r>
      <w:r>
        <w:t>d upływu terminu składania Ofert.</w:t>
      </w:r>
    </w:p>
    <w:p w14:paraId="58D3CACF" w14:textId="77777777" w:rsidR="00DC2E4C" w:rsidRDefault="00B71AA7" w:rsidP="007F1989">
      <w:pPr>
        <w:pStyle w:val="Styl1"/>
      </w:pPr>
      <w:r>
        <w:t>Informujemy, że</w:t>
      </w:r>
      <w:r w:rsidR="00DC2E4C">
        <w:t>:</w:t>
      </w:r>
    </w:p>
    <w:p w14:paraId="50183FB0" w14:textId="44CE1AB3" w:rsidR="00DC2E4C" w:rsidRDefault="00DC2E4C" w:rsidP="007F1989">
      <w:pPr>
        <w:spacing w:before="40" w:after="240"/>
        <w:ind w:left="1416" w:hanging="772"/>
        <w:jc w:val="both"/>
      </w:pPr>
      <w:r>
        <w:rPr>
          <w:rFonts w:ascii="Segoe UI Symbol" w:hAnsi="Segoe UI Symbol" w:cs="Segoe UI Symbol"/>
        </w:rPr>
        <w:t>☐</w:t>
      </w:r>
      <w:r w:rsidR="0008511F">
        <w:tab/>
      </w:r>
      <w:r w:rsidR="001342C0">
        <w:t>niniejsza Oferta</w:t>
      </w:r>
      <w:r>
        <w:t xml:space="preserve"> oraz wszelkie załączniki są jawne i nie zawierają informacji stanowiących tajemnicę przedsiębiorstwa</w:t>
      </w:r>
      <w:r w:rsidR="00957A26">
        <w:t>,</w:t>
      </w:r>
      <w:r>
        <w:t xml:space="preserve"> </w:t>
      </w:r>
    </w:p>
    <w:p w14:paraId="4D5030A2" w14:textId="77777777" w:rsidR="00DC2E4C" w:rsidRDefault="00DC2E4C" w:rsidP="007F1989">
      <w:pPr>
        <w:spacing w:before="40" w:after="240"/>
        <w:ind w:left="1416" w:hanging="772"/>
        <w:jc w:val="both"/>
      </w:pPr>
      <w:r>
        <w:rPr>
          <w:rFonts w:ascii="Segoe UI Symbol" w:hAnsi="Segoe UI Symbol" w:cs="Segoe UI Symbol"/>
        </w:rPr>
        <w:t>☐</w:t>
      </w:r>
      <w:r>
        <w:tab/>
        <w:t>informacje stanowiące tajemnicę przedsiębiorstwa w rozumieniu przepisów ustawy o zwalczaniu nieuczciwej konkurencji - które jako takie nie mogą być udostępnianie innym uczestnikom Postępowania – zostały złożone w Sekcji Systemu Zakupowego GK PGE „Dokumenty” w katalogu „Dokument niejawny (tajemnica przedsiębiorstwa). Do Oferty załączamy uzasa</w:t>
      </w:r>
      <w:r w:rsidR="00B126A1">
        <w:t>dnienie zastrzeżenia informacji.</w:t>
      </w:r>
    </w:p>
    <w:p w14:paraId="3156AD26" w14:textId="5306DE7F" w:rsidR="0035204E" w:rsidRDefault="0008511F" w:rsidP="0008511F">
      <w:pPr>
        <w:pStyle w:val="Styl1"/>
        <w:jc w:val="both"/>
      </w:pPr>
      <w:r>
        <w:t>P</w:t>
      </w:r>
      <w:r w:rsidR="00DC2E4C">
        <w:t>rzedstawione w Ofe</w:t>
      </w:r>
      <w:r w:rsidR="001342C0">
        <w:t>rcie</w:t>
      </w:r>
      <w:r w:rsidR="00DC2E4C">
        <w:t xml:space="preserve"> informacje o</w:t>
      </w:r>
      <w:r w:rsidR="001342C0">
        <w:t>raz załączone do Oferty</w:t>
      </w:r>
      <w:r w:rsidR="00DC2E4C">
        <w:t xml:space="preserve"> dokumenty oraz oświadczenia opisują stan faktyczny i prawny, aktualny na</w:t>
      </w:r>
      <w:r w:rsidR="001342C0">
        <w:t xml:space="preserve"> dzień składania Oferty</w:t>
      </w:r>
      <w:r w:rsidR="00DC2E4C">
        <w:t>.</w:t>
      </w:r>
    </w:p>
    <w:p w14:paraId="653D4938" w14:textId="77777777" w:rsidR="0035204E" w:rsidRDefault="00DC2E4C" w:rsidP="0008511F">
      <w:pPr>
        <w:pStyle w:val="Styl1"/>
        <w:jc w:val="both"/>
      </w:pPr>
      <w: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B2ECEF1" w14:textId="2B8988C8" w:rsidR="0035204E" w:rsidRPr="007F1989" w:rsidRDefault="00A3224A" w:rsidP="0008511F">
      <w:pPr>
        <w:pStyle w:val="Styl1"/>
        <w:jc w:val="both"/>
      </w:pPr>
      <w:r w:rsidRPr="00613350">
        <w:t xml:space="preserve">W przypadku, gdy realizacja przez nas Zamówienia </w:t>
      </w:r>
      <w:r w:rsidR="003B6F88">
        <w:t xml:space="preserve">będzie wymagała </w:t>
      </w:r>
      <w:r w:rsidR="00DC2E4C" w:rsidRPr="007F1989">
        <w:t xml:space="preserve">powierzenia przez PGE danych osobowych do przetwarzania, zobowiązujemy się do przyjęcia wszystkich obowiązków wynikających z </w:t>
      </w:r>
      <w:r w:rsidR="00DC2E4C" w:rsidRPr="007F1989">
        <w:lastRenderedPageBreak/>
        <w:t>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DC5FF71" w14:textId="77777777" w:rsidR="0035204E" w:rsidRPr="007F1989" w:rsidRDefault="00DC2E4C" w:rsidP="0008511F">
      <w:pPr>
        <w:pStyle w:val="Styl1"/>
        <w:jc w:val="both"/>
      </w:pPr>
      <w:r w:rsidRPr="007F1989">
        <w:t>Znane są nam wszelkie obowiązki wynikające z obowiązujących przepisów o ochronie danych osobowych i przepisów RODO mających zastosowanie, które zobowiązany jest wykonywać podmiot przetwarzający dane osobowe na zlecenie administratora danych.</w:t>
      </w:r>
    </w:p>
    <w:p w14:paraId="3FE570AF" w14:textId="77777777" w:rsidR="0035204E" w:rsidRPr="007F1989" w:rsidRDefault="00DC2E4C" w:rsidP="0008511F">
      <w:pPr>
        <w:pStyle w:val="Styl1"/>
        <w:jc w:val="both"/>
      </w:pPr>
      <w:r w:rsidRPr="007F1989">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7F1989">
        <w:t>.</w:t>
      </w:r>
    </w:p>
    <w:p w14:paraId="6020D339" w14:textId="79740FFE" w:rsidR="0035204E" w:rsidRPr="007F1989" w:rsidRDefault="00DC2E4C" w:rsidP="0008511F">
      <w:pPr>
        <w:pStyle w:val="Styl1"/>
        <w:jc w:val="both"/>
      </w:pPr>
      <w:r w:rsidRPr="007F1989">
        <w:t xml:space="preserve">Przekazywane przez nas dane osobowe mogą być wykorzystane wyłącznie w celach związanych z prowadzonym Postępowaniem niepublicznym nr </w:t>
      </w:r>
      <w:r w:rsidR="00252AB0" w:rsidRPr="00252AB0">
        <w:rPr>
          <w:b/>
          <w:bCs/>
        </w:rPr>
        <w:t>POST/PGE/SYS/DZ/00</w:t>
      </w:r>
      <w:r w:rsidR="00FF6DEB">
        <w:rPr>
          <w:b/>
          <w:bCs/>
        </w:rPr>
        <w:t>017</w:t>
      </w:r>
      <w:r w:rsidR="00252AB0" w:rsidRPr="00252AB0">
        <w:rPr>
          <w:b/>
          <w:bCs/>
        </w:rPr>
        <w:t>/202</w:t>
      </w:r>
      <w:r w:rsidR="00FF6DEB">
        <w:rPr>
          <w:b/>
          <w:bCs/>
        </w:rPr>
        <w:t>6</w:t>
      </w:r>
    </w:p>
    <w:p w14:paraId="66540FE4" w14:textId="6FEB769C" w:rsidR="00DC2E4C" w:rsidRDefault="001342C0" w:rsidP="0008511F">
      <w:pPr>
        <w:pStyle w:val="Styl1"/>
        <w:jc w:val="both"/>
      </w:pPr>
      <w:r>
        <w:t>Załącznikami do Oferty</w:t>
      </w:r>
      <w:r w:rsidR="00DC2E4C">
        <w:t xml:space="preserve"> są (prosimy wymienić wszystkie załączniki):</w:t>
      </w:r>
    </w:p>
    <w:p w14:paraId="41F28408" w14:textId="77777777" w:rsidR="0035204E" w:rsidRDefault="00DC2E4C" w:rsidP="00590848">
      <w:pPr>
        <w:pStyle w:val="Akapitzlist"/>
        <w:numPr>
          <w:ilvl w:val="0"/>
          <w:numId w:val="5"/>
        </w:numPr>
        <w:spacing w:before="40" w:after="240"/>
        <w:ind w:left="851"/>
        <w:contextualSpacing w:val="0"/>
        <w:jc w:val="both"/>
      </w:pPr>
      <w:r>
        <w:t>__________________________________________</w:t>
      </w:r>
    </w:p>
    <w:p w14:paraId="0FBFF775" w14:textId="77777777" w:rsidR="00DC2E4C" w:rsidRPr="00DC2E4C" w:rsidRDefault="00DC2E4C" w:rsidP="00590848">
      <w:pPr>
        <w:pStyle w:val="Akapitzlist"/>
        <w:numPr>
          <w:ilvl w:val="0"/>
          <w:numId w:val="5"/>
        </w:numPr>
        <w:spacing w:before="40" w:after="240"/>
        <w:ind w:left="851"/>
        <w:contextualSpacing w:val="0"/>
      </w:pPr>
      <w:r>
        <w:t>__________________________________________</w:t>
      </w:r>
    </w:p>
    <w:p w14:paraId="52850118" w14:textId="77777777" w:rsidR="0035204E" w:rsidRDefault="0035204E" w:rsidP="004119DA"/>
    <w:p w14:paraId="5387DB65" w14:textId="77777777" w:rsidR="0035204E" w:rsidRPr="004119DA" w:rsidRDefault="0035204E" w:rsidP="004119DA"/>
    <w:p w14:paraId="1DF89E31" w14:textId="41592C2A" w:rsidR="0035204E" w:rsidRPr="0035204E" w:rsidRDefault="000A2D36" w:rsidP="0035204E">
      <w:pPr>
        <w:tabs>
          <w:tab w:val="left" w:pos="851"/>
        </w:tabs>
        <w:suppressAutoHyphens/>
        <w:spacing w:after="0" w:line="276" w:lineRule="auto"/>
        <w:ind w:left="5529" w:hanging="4820"/>
        <w:jc w:val="both"/>
        <w:rPr>
          <w:rFonts w:eastAsia="Times New Roman" w:cs="Calibri"/>
          <w:szCs w:val="18"/>
        </w:rPr>
      </w:pPr>
      <w:r>
        <w:rPr>
          <w:rFonts w:eastAsia="Times New Roman" w:cs="Calibri"/>
          <w:szCs w:val="18"/>
        </w:rPr>
        <w:t xml:space="preserve">                                                                                </w:t>
      </w:r>
      <w:r w:rsidR="0035204E" w:rsidRPr="0035204E">
        <w:rPr>
          <w:rFonts w:eastAsia="Times New Roman" w:cs="Calibri"/>
          <w:szCs w:val="18"/>
        </w:rPr>
        <w:t xml:space="preserve">___________________, dn. ___________                                      </w:t>
      </w:r>
    </w:p>
    <w:p w14:paraId="61F2816E" w14:textId="1836820E" w:rsidR="00C53698" w:rsidRDefault="0035204E" w:rsidP="009C6497">
      <w:pPr>
        <w:tabs>
          <w:tab w:val="left" w:pos="851"/>
        </w:tabs>
        <w:suppressAutoHyphens/>
        <w:spacing w:after="0"/>
        <w:ind w:left="5529" w:right="68"/>
        <w:jc w:val="both"/>
        <w:rPr>
          <w:rFonts w:eastAsia="Times New Roman" w:cs="Calibri"/>
          <w:i/>
          <w:sz w:val="14"/>
          <w:szCs w:val="14"/>
        </w:rPr>
      </w:pPr>
      <w:r w:rsidRPr="00735FA3">
        <w:rPr>
          <w:rFonts w:eastAsia="Times New Roman" w:cs="Calibri"/>
          <w:i/>
          <w:sz w:val="14"/>
          <w:szCs w:val="14"/>
        </w:rPr>
        <w:t>Podpis(-y) osoby(-</w:t>
      </w:r>
      <w:proofErr w:type="spellStart"/>
      <w:r w:rsidRPr="00735FA3">
        <w:rPr>
          <w:rFonts w:eastAsia="Times New Roman" w:cs="Calibri"/>
          <w:i/>
          <w:sz w:val="14"/>
          <w:szCs w:val="14"/>
        </w:rPr>
        <w:t>ób</w:t>
      </w:r>
      <w:proofErr w:type="spellEnd"/>
      <w:r w:rsidRPr="00735FA3">
        <w:rPr>
          <w:rFonts w:eastAsia="Times New Roman" w:cs="Calibri"/>
          <w:i/>
          <w:sz w:val="14"/>
          <w:szCs w:val="14"/>
        </w:rPr>
        <w:t>) uprawnionej(-</w:t>
      </w:r>
      <w:proofErr w:type="spellStart"/>
      <w:r w:rsidRPr="00735FA3">
        <w:rPr>
          <w:rFonts w:eastAsia="Times New Roman" w:cs="Calibri"/>
          <w:i/>
          <w:sz w:val="14"/>
          <w:szCs w:val="14"/>
        </w:rPr>
        <w:t>ych</w:t>
      </w:r>
      <w:proofErr w:type="spellEnd"/>
      <w:r w:rsidRPr="00735FA3">
        <w:rPr>
          <w:rFonts w:eastAsia="Times New Roman" w:cs="Calibri"/>
          <w:i/>
          <w:sz w:val="14"/>
          <w:szCs w:val="14"/>
        </w:rPr>
        <w:t xml:space="preserve">) do składania oświadczeń woli w imieniu Wykonawcy </w:t>
      </w:r>
      <w:r w:rsidR="00C53698">
        <w:rPr>
          <w:rFonts w:eastAsia="Times New Roman" w:cs="Calibri"/>
          <w:i/>
          <w:sz w:val="14"/>
          <w:szCs w:val="14"/>
        </w:rPr>
        <w:br w:type="page"/>
      </w:r>
    </w:p>
    <w:p w14:paraId="23C002C2" w14:textId="77777777" w:rsidR="00735FA3" w:rsidRDefault="00735FA3" w:rsidP="00735FA3">
      <w:pPr>
        <w:rPr>
          <w:rFonts w:ascii="Verdana" w:eastAsia="Times New Roman" w:hAnsi="Verdana" w:cs="Times New Roman"/>
          <w:b/>
          <w:szCs w:val="18"/>
        </w:rPr>
      </w:pPr>
    </w:p>
    <w:p w14:paraId="40B1B59D" w14:textId="77B18F7C" w:rsidR="00735FA3" w:rsidRPr="002F4834" w:rsidRDefault="00735FA3" w:rsidP="00735FA3">
      <w:pPr>
        <w:jc w:val="right"/>
        <w:rPr>
          <w:rFonts w:ascii="Calibri" w:eastAsia="Times New Roman" w:hAnsi="Calibri" w:cs="Times New Roman"/>
          <w:b/>
          <w:sz w:val="20"/>
          <w:szCs w:val="20"/>
        </w:rPr>
      </w:pPr>
      <w:r>
        <w:rPr>
          <w:rFonts w:ascii="Verdana" w:eastAsia="Times New Roman" w:hAnsi="Verdana" w:cs="Times New Roman"/>
          <w:b/>
          <w:szCs w:val="18"/>
        </w:rPr>
        <w:t xml:space="preserve">ZAŁĄCZNIK NR </w:t>
      </w:r>
      <w:r w:rsidR="009C6497">
        <w:rPr>
          <w:rFonts w:ascii="Verdana" w:eastAsia="Times New Roman" w:hAnsi="Verdana" w:cs="Times New Roman"/>
          <w:b/>
          <w:szCs w:val="18"/>
        </w:rPr>
        <w:t>2</w:t>
      </w:r>
      <w:r>
        <w:rPr>
          <w:rFonts w:ascii="Verdana" w:eastAsia="Times New Roman" w:hAnsi="Verdana" w:cs="Times New Roman"/>
          <w:b/>
          <w:szCs w:val="18"/>
        </w:rPr>
        <w:t xml:space="preserve"> DO SWZ</w:t>
      </w:r>
      <w:r w:rsidRPr="002F4834">
        <w:rPr>
          <w:rFonts w:ascii="Verdana" w:eastAsia="Times New Roman" w:hAnsi="Verdana" w:cs="Times New Roman"/>
          <w:b/>
          <w:szCs w:val="18"/>
        </w:rPr>
        <w:t xml:space="preserve"> – WYKAZ </w:t>
      </w:r>
      <w:r w:rsidR="00997B7E">
        <w:rPr>
          <w:rFonts w:ascii="Verdana" w:eastAsia="Times New Roman" w:hAnsi="Verdana" w:cs="Times New Roman"/>
          <w:b/>
          <w:szCs w:val="18"/>
        </w:rPr>
        <w:t>USŁUG</w:t>
      </w:r>
      <w:r w:rsidRPr="002F4834">
        <w:rPr>
          <w:rFonts w:ascii="Verdana" w:eastAsia="Times New Roman" w:hAnsi="Verdana" w:cs="Times New Roman"/>
          <w:b/>
          <w:szCs w:val="18"/>
        </w:rPr>
        <w:t xml:space="preserve"> - WZÓR</w:t>
      </w:r>
    </w:p>
    <w:p w14:paraId="7C910F5D" w14:textId="77777777" w:rsidR="00735FA3" w:rsidRDefault="00735FA3" w:rsidP="00735FA3">
      <w:pPr>
        <w:jc w:val="center"/>
        <w:rPr>
          <w:rFonts w:ascii="Trebuchet MS" w:eastAsia="Times New Roman" w:hAnsi="Trebuchet MS" w:cs="Arial"/>
          <w:b/>
          <w:color w:val="1A7466" w:themeColor="text2"/>
          <w:sz w:val="32"/>
          <w:szCs w:val="32"/>
        </w:rPr>
      </w:pPr>
    </w:p>
    <w:p w14:paraId="64075FFD" w14:textId="77777777" w:rsidR="00735FA3" w:rsidRDefault="00735FA3" w:rsidP="00735FA3">
      <w:pPr>
        <w:jc w:val="center"/>
        <w:rPr>
          <w:rFonts w:ascii="Trebuchet MS" w:eastAsia="Times New Roman" w:hAnsi="Trebuchet MS" w:cs="Arial"/>
          <w:b/>
          <w:color w:val="1A7466" w:themeColor="text2"/>
          <w:sz w:val="32"/>
          <w:szCs w:val="32"/>
        </w:rPr>
      </w:pPr>
      <w:r>
        <w:rPr>
          <w:rFonts w:ascii="Trebuchet MS" w:eastAsia="Times New Roman" w:hAnsi="Trebuchet MS" w:cs="Arial"/>
          <w:b/>
          <w:color w:val="1A7466" w:themeColor="text2"/>
          <w:sz w:val="32"/>
          <w:szCs w:val="32"/>
        </w:rPr>
        <w:t>WYKAZ</w:t>
      </w:r>
    </w:p>
    <w:p w14:paraId="09FA5AD5" w14:textId="67884759" w:rsidR="00735FA3" w:rsidRDefault="00735FA3" w:rsidP="00735FA3">
      <w:pPr>
        <w:jc w:val="center"/>
        <w:rPr>
          <w:rFonts w:ascii="Verdana" w:eastAsia="Times New Roman" w:hAnsi="Verdana" w:cs="Times New Roman"/>
          <w:b/>
          <w:szCs w:val="18"/>
        </w:rPr>
      </w:pPr>
      <w:r w:rsidRPr="00997B7E">
        <w:rPr>
          <w:rFonts w:ascii="Trebuchet MS" w:eastAsia="Times New Roman" w:hAnsi="Trebuchet MS" w:cs="Arial"/>
          <w:b/>
          <w:color w:val="1A7466" w:themeColor="text2"/>
          <w:sz w:val="32"/>
          <w:szCs w:val="32"/>
        </w:rPr>
        <w:t>WYKONANYCH DOSTAW</w:t>
      </w:r>
    </w:p>
    <w:p w14:paraId="647B62C3" w14:textId="77777777" w:rsidR="00735FA3" w:rsidRPr="002F4834" w:rsidRDefault="00735FA3" w:rsidP="00735FA3">
      <w:pPr>
        <w:rPr>
          <w:rFonts w:ascii="Verdana" w:eastAsia="Times New Roman" w:hAnsi="Verdana" w:cs="Times New Roman"/>
          <w:b/>
          <w:szCs w:val="18"/>
        </w:rPr>
      </w:pPr>
    </w:p>
    <w:p w14:paraId="6C88B452" w14:textId="77777777" w:rsidR="00735FA3" w:rsidRPr="002F4834" w:rsidRDefault="00735FA3" w:rsidP="00735FA3">
      <w:pPr>
        <w:rPr>
          <w:rFonts w:ascii="Verdana" w:eastAsia="Times New Roman" w:hAnsi="Verdana" w:cs="Times New Roman"/>
          <w:b/>
          <w:szCs w:val="18"/>
        </w:rPr>
      </w:pPr>
    </w:p>
    <w:p w14:paraId="537A93B1" w14:textId="77777777" w:rsidR="00735FA3" w:rsidRPr="002F4834" w:rsidRDefault="00735FA3" w:rsidP="00735FA3">
      <w:pPr>
        <w:rPr>
          <w:rFonts w:ascii="Verdana" w:eastAsia="Times New Roman" w:hAnsi="Verdana" w:cs="Times New Roman"/>
          <w:b/>
          <w:szCs w:val="18"/>
        </w:rPr>
      </w:pPr>
    </w:p>
    <w:p w14:paraId="2080C857" w14:textId="06C1BE5A" w:rsidR="00735FA3" w:rsidRDefault="00735FA3" w:rsidP="00735FA3">
      <w:pPr>
        <w:jc w:val="both"/>
        <w:rPr>
          <w:rFonts w:ascii="Verdana" w:eastAsia="Times New Roman" w:hAnsi="Verdana" w:cs="Times New Roman"/>
          <w:szCs w:val="18"/>
        </w:rPr>
      </w:pPr>
      <w:r w:rsidRPr="002F4834">
        <w:rPr>
          <w:rFonts w:ascii="Verdana" w:eastAsia="Times New Roman" w:hAnsi="Verdana" w:cs="Times New Roman"/>
          <w:szCs w:val="18"/>
        </w:rPr>
        <w:t xml:space="preserve">Składając </w:t>
      </w:r>
      <w:r w:rsidR="0097002C">
        <w:rPr>
          <w:rFonts w:ascii="Verdana" w:eastAsia="Times New Roman" w:hAnsi="Verdana" w:cs="Times New Roman"/>
          <w:szCs w:val="18"/>
        </w:rPr>
        <w:t>Ofertę</w:t>
      </w:r>
      <w:r>
        <w:rPr>
          <w:rFonts w:ascii="Verdana" w:eastAsia="Times New Roman" w:hAnsi="Verdana" w:cs="Times New Roman"/>
          <w:szCs w:val="18"/>
        </w:rPr>
        <w:t xml:space="preserve"> w </w:t>
      </w:r>
      <w:r w:rsidRPr="002F4834">
        <w:rPr>
          <w:rFonts w:ascii="Verdana" w:eastAsia="Times New Roman" w:hAnsi="Verdana" w:cs="Times New Roman"/>
          <w:szCs w:val="18"/>
        </w:rPr>
        <w:t xml:space="preserve">Postępowaniu </w:t>
      </w:r>
      <w:r>
        <w:rPr>
          <w:rFonts w:ascii="Verdana" w:eastAsia="Times New Roman" w:hAnsi="Verdana" w:cs="Times New Roman"/>
          <w:szCs w:val="18"/>
        </w:rPr>
        <w:t xml:space="preserve">zakupowym na </w:t>
      </w:r>
      <w:proofErr w:type="spellStart"/>
      <w:r w:rsidR="003B307A" w:rsidRPr="007F1989">
        <w:t>na</w:t>
      </w:r>
      <w:proofErr w:type="spellEnd"/>
      <w:r w:rsidR="003B307A" w:rsidRPr="007F1989">
        <w:t xml:space="preserve"> </w:t>
      </w:r>
      <w:r w:rsidR="00A925EA" w:rsidRPr="00A925EA">
        <w:rPr>
          <w:rFonts w:eastAsia="Times New Roman" w:cs="Arial"/>
          <w:b/>
          <w:bCs/>
          <w:szCs w:val="18"/>
        </w:rPr>
        <w:t>„</w:t>
      </w:r>
      <w:r w:rsidR="00C01687">
        <w:rPr>
          <w:rFonts w:eastAsia="Times New Roman" w:cs="Arial"/>
          <w:b/>
          <w:bCs/>
          <w:szCs w:val="18"/>
        </w:rPr>
        <w:t>Zakup narzędzia i usług migracji T2T</w:t>
      </w:r>
      <w:r w:rsidR="00AB1C90" w:rsidRPr="00425C08">
        <w:rPr>
          <w:rFonts w:eastAsia="Times New Roman" w:cs="Arial"/>
          <w:b/>
          <w:i/>
          <w:szCs w:val="18"/>
        </w:rPr>
        <w:t>”</w:t>
      </w:r>
      <w:r w:rsidR="00AB1C90" w:rsidRPr="00425C08">
        <w:rPr>
          <w:rFonts w:eastAsia="Times New Roman" w:cs="Arial"/>
          <w:szCs w:val="18"/>
        </w:rPr>
        <w:t>,</w:t>
      </w:r>
      <w:r w:rsidR="00AB1C90">
        <w:t xml:space="preserve"> </w:t>
      </w:r>
      <w:r>
        <w:rPr>
          <w:rFonts w:ascii="Verdana" w:eastAsia="Times New Roman" w:hAnsi="Verdana" w:cs="Times New Roman"/>
          <w:szCs w:val="18"/>
        </w:rPr>
        <w:t xml:space="preserve">nr Postępowania: </w:t>
      </w:r>
      <w:r w:rsidR="00CD21B9" w:rsidRPr="00524D2D">
        <w:rPr>
          <w:rFonts w:ascii="Verdana" w:hAnsi="Verdana" w:cstheme="majorBidi"/>
          <w:b/>
          <w:color w:val="000000" w:themeColor="text1"/>
          <w:szCs w:val="26"/>
        </w:rPr>
        <w:t>POST/PGE/SYS/DZ/00</w:t>
      </w:r>
      <w:r w:rsidR="00FF6DEB">
        <w:rPr>
          <w:rFonts w:ascii="Verdana" w:hAnsi="Verdana" w:cstheme="majorBidi"/>
          <w:b/>
          <w:color w:val="000000" w:themeColor="text1"/>
          <w:szCs w:val="26"/>
        </w:rPr>
        <w:t>017</w:t>
      </w:r>
      <w:r w:rsidR="00CD21B9" w:rsidRPr="00524D2D">
        <w:rPr>
          <w:rFonts w:ascii="Verdana" w:hAnsi="Verdana" w:cstheme="majorBidi"/>
          <w:b/>
          <w:color w:val="000000" w:themeColor="text1"/>
          <w:szCs w:val="26"/>
        </w:rPr>
        <w:t>/202</w:t>
      </w:r>
      <w:r w:rsidR="00FF6DEB">
        <w:rPr>
          <w:rFonts w:ascii="Verdana" w:hAnsi="Verdana" w:cstheme="majorBidi"/>
          <w:b/>
          <w:color w:val="000000" w:themeColor="text1"/>
          <w:szCs w:val="26"/>
        </w:rPr>
        <w:t>6</w:t>
      </w:r>
    </w:p>
    <w:p w14:paraId="07927FAF" w14:textId="15B44E66" w:rsidR="00735FA3" w:rsidRPr="002F4834" w:rsidRDefault="00735FA3" w:rsidP="00735FA3">
      <w:pPr>
        <w:jc w:val="both"/>
        <w:rPr>
          <w:rFonts w:ascii="Verdana" w:eastAsia="Times New Roman" w:hAnsi="Verdana" w:cs="Times New Roman"/>
          <w:b/>
          <w:szCs w:val="18"/>
        </w:rPr>
      </w:pPr>
      <w:r>
        <w:rPr>
          <w:rFonts w:ascii="Verdana" w:eastAsia="Times New Roman" w:hAnsi="Verdana" w:cs="Times New Roman"/>
          <w:szCs w:val="18"/>
        </w:rPr>
        <w:t xml:space="preserve">Zgodnie z pkt </w:t>
      </w:r>
      <w:r w:rsidR="00AF1B80">
        <w:rPr>
          <w:rFonts w:ascii="Verdana" w:eastAsia="Times New Roman" w:hAnsi="Verdana" w:cs="Times New Roman"/>
          <w:szCs w:val="18"/>
        </w:rPr>
        <w:t xml:space="preserve">5.1.3.1 lit. a) </w:t>
      </w:r>
      <w:r w:rsidRPr="00225CCB">
        <w:rPr>
          <w:rFonts w:ascii="Verdana" w:eastAsia="Times New Roman" w:hAnsi="Verdana" w:cs="Times New Roman"/>
          <w:szCs w:val="18"/>
        </w:rPr>
        <w:t xml:space="preserve">SWZ, przedstawiamy wykaz doświadczenia </w:t>
      </w:r>
      <w:r w:rsidRPr="00CD21B9">
        <w:rPr>
          <w:rFonts w:ascii="Verdana" w:eastAsia="Times New Roman" w:hAnsi="Verdana" w:cs="Times New Roman"/>
          <w:szCs w:val="18"/>
        </w:rPr>
        <w:t xml:space="preserve">– </w:t>
      </w:r>
      <w:r w:rsidRPr="00A35582">
        <w:rPr>
          <w:rFonts w:ascii="Verdana" w:eastAsia="Times New Roman" w:hAnsi="Verdana" w:cs="Times New Roman"/>
          <w:iCs/>
          <w:szCs w:val="18"/>
        </w:rPr>
        <w:t>usług</w:t>
      </w:r>
      <w:r w:rsidRPr="00CD21B9">
        <w:rPr>
          <w:rFonts w:ascii="Verdana" w:eastAsia="Times New Roman" w:hAnsi="Verdana" w:cs="Times New Roman"/>
          <w:szCs w:val="18"/>
        </w:rPr>
        <w:t xml:space="preserve"> należycie</w:t>
      </w:r>
      <w:r w:rsidRPr="00225CCB">
        <w:rPr>
          <w:rFonts w:ascii="Verdana" w:eastAsia="Times New Roman" w:hAnsi="Verdana" w:cs="Times New Roman"/>
          <w:szCs w:val="18"/>
        </w:rPr>
        <w:t xml:space="preserve"> wykonanych lub wykonywanych przez Wyk</w:t>
      </w:r>
      <w:r>
        <w:rPr>
          <w:rFonts w:ascii="Verdana" w:eastAsia="Times New Roman" w:hAnsi="Verdana" w:cs="Times New Roman"/>
          <w:szCs w:val="18"/>
        </w:rPr>
        <w:t xml:space="preserve">onawcę, </w:t>
      </w:r>
      <w:r w:rsidRPr="00225CCB">
        <w:rPr>
          <w:rFonts w:ascii="Verdana" w:eastAsia="Times New Roman" w:hAnsi="Verdana" w:cs="Times New Roman"/>
          <w:szCs w:val="18"/>
        </w:rPr>
        <w:t>w celu potwierdzenia spełniania warunku udziału w postępowaniu</w:t>
      </w:r>
      <w:r>
        <w:rPr>
          <w:rFonts w:ascii="Verdana" w:eastAsia="Times New Roman" w:hAnsi="Verdana" w:cs="Times New Roman"/>
          <w:szCs w:val="18"/>
        </w:rPr>
        <w:t xml:space="preserve"> określonego w SWZ</w:t>
      </w:r>
      <w:r w:rsidRPr="00225CCB">
        <w:rPr>
          <w:rFonts w:ascii="Verdana" w:eastAsia="Times New Roman" w:hAnsi="Verdana" w:cs="Times New Roman"/>
          <w:szCs w:val="18"/>
        </w:rPr>
        <w:t>:</w:t>
      </w:r>
    </w:p>
    <w:tbl>
      <w:tblPr>
        <w:tblW w:w="9923"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126"/>
        <w:gridCol w:w="1418"/>
        <w:gridCol w:w="1134"/>
        <w:gridCol w:w="1134"/>
        <w:gridCol w:w="1843"/>
        <w:gridCol w:w="1842"/>
      </w:tblGrid>
      <w:tr w:rsidR="00735FA3" w:rsidRPr="002F4834" w14:paraId="3EA82FC5" w14:textId="77777777" w:rsidTr="00361D05">
        <w:trPr>
          <w:cantSplit/>
          <w:trHeight w:val="731"/>
          <w:tblHeader/>
        </w:trPr>
        <w:tc>
          <w:tcPr>
            <w:tcW w:w="426" w:type="dxa"/>
            <w:vMerge w:val="restart"/>
            <w:tcBorders>
              <w:top w:val="single" w:sz="4" w:space="0" w:color="auto"/>
              <w:left w:val="single" w:sz="4" w:space="0" w:color="auto"/>
            </w:tcBorders>
            <w:shd w:val="clear" w:color="auto" w:fill="1A7466" w:themeFill="text2"/>
            <w:vAlign w:val="center"/>
          </w:tcPr>
          <w:p w14:paraId="1A391A65" w14:textId="77777777" w:rsidR="00735FA3" w:rsidRPr="002F4834" w:rsidRDefault="00735FA3" w:rsidP="00886557">
            <w:pPr>
              <w:jc w:val="center"/>
              <w:rPr>
                <w:rFonts w:ascii="Verdana" w:eastAsia="Times New Roman" w:hAnsi="Verdana" w:cs="Calibri"/>
                <w:i/>
                <w:sz w:val="14"/>
                <w:szCs w:val="14"/>
              </w:rPr>
            </w:pPr>
          </w:p>
          <w:p w14:paraId="1BB6428D" w14:textId="77777777" w:rsidR="00735FA3" w:rsidRPr="002F4834" w:rsidRDefault="00735FA3"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3A23D4FE" w14:textId="77777777" w:rsidR="00735FA3" w:rsidRPr="002F4834" w:rsidRDefault="00735FA3" w:rsidP="00886557">
            <w:pPr>
              <w:jc w:val="center"/>
              <w:rPr>
                <w:rFonts w:ascii="Verdana" w:eastAsia="Times New Roman" w:hAnsi="Verdana" w:cs="Calibri"/>
                <w:i/>
                <w:sz w:val="14"/>
                <w:szCs w:val="14"/>
              </w:rPr>
            </w:pPr>
          </w:p>
          <w:p w14:paraId="0BAEEFD7" w14:textId="77777777" w:rsidR="00735FA3" w:rsidRPr="002F4834" w:rsidRDefault="00735FA3"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 xml:space="preserve">Przedmiot Zamówienia </w:t>
            </w:r>
          </w:p>
          <w:p w14:paraId="5133BD3B" w14:textId="77777777" w:rsidR="00735FA3" w:rsidRPr="002F4834" w:rsidRDefault="00735FA3" w:rsidP="00886557">
            <w:pPr>
              <w:jc w:val="center"/>
              <w:rPr>
                <w:rFonts w:ascii="Verdana" w:eastAsia="Times New Roman" w:hAnsi="Verdana" w:cs="Calibri"/>
                <w:i/>
                <w:sz w:val="14"/>
                <w:szCs w:val="14"/>
              </w:rPr>
            </w:pPr>
          </w:p>
        </w:tc>
        <w:tc>
          <w:tcPr>
            <w:tcW w:w="1418" w:type="dxa"/>
            <w:vMerge w:val="restart"/>
            <w:tcBorders>
              <w:top w:val="single" w:sz="4" w:space="0" w:color="auto"/>
            </w:tcBorders>
            <w:shd w:val="clear" w:color="auto" w:fill="1A7466" w:themeFill="text2"/>
          </w:tcPr>
          <w:p w14:paraId="48EF6E21" w14:textId="77777777" w:rsidR="00735FA3" w:rsidRPr="002F4834" w:rsidRDefault="00735FA3" w:rsidP="00886557">
            <w:pPr>
              <w:jc w:val="center"/>
              <w:rPr>
                <w:rFonts w:ascii="Verdana" w:eastAsia="Times New Roman" w:hAnsi="Verdana" w:cs="Calibri"/>
                <w:i/>
                <w:sz w:val="14"/>
                <w:szCs w:val="14"/>
              </w:rPr>
            </w:pPr>
          </w:p>
          <w:p w14:paraId="2460BED5" w14:textId="3B025E6D" w:rsidR="00735FA3" w:rsidRPr="002F4834" w:rsidRDefault="00735FA3"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 xml:space="preserve">Wartość zrealizowanych </w:t>
            </w:r>
            <w:r w:rsidR="00334DFA">
              <w:rPr>
                <w:rFonts w:ascii="Verdana" w:eastAsia="Times New Roman" w:hAnsi="Verdana" w:cs="Calibri"/>
                <w:i/>
                <w:sz w:val="14"/>
                <w:szCs w:val="14"/>
              </w:rPr>
              <w:t>dostaw</w:t>
            </w:r>
          </w:p>
        </w:tc>
        <w:tc>
          <w:tcPr>
            <w:tcW w:w="2268" w:type="dxa"/>
            <w:gridSpan w:val="2"/>
            <w:tcBorders>
              <w:top w:val="single" w:sz="4" w:space="0" w:color="auto"/>
              <w:bottom w:val="single" w:sz="4" w:space="0" w:color="auto"/>
            </w:tcBorders>
            <w:shd w:val="clear" w:color="auto" w:fill="1A7466" w:themeFill="text2"/>
            <w:vAlign w:val="center"/>
          </w:tcPr>
          <w:p w14:paraId="2E85B8DD" w14:textId="77777777" w:rsidR="00735FA3" w:rsidRPr="002F4834" w:rsidRDefault="00735FA3"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Termin  realizacji usługi/dostawy/robót</w:t>
            </w:r>
          </w:p>
        </w:tc>
        <w:tc>
          <w:tcPr>
            <w:tcW w:w="1843" w:type="dxa"/>
            <w:vMerge w:val="restart"/>
            <w:tcBorders>
              <w:top w:val="single" w:sz="4" w:space="0" w:color="auto"/>
              <w:left w:val="nil"/>
              <w:right w:val="single" w:sz="4" w:space="0" w:color="auto"/>
            </w:tcBorders>
            <w:shd w:val="clear" w:color="auto" w:fill="1A7466" w:themeFill="text2"/>
            <w:vAlign w:val="center"/>
          </w:tcPr>
          <w:p w14:paraId="5B11B4B3" w14:textId="77777777" w:rsidR="00735FA3" w:rsidRPr="002F4834" w:rsidRDefault="00735FA3" w:rsidP="00886557">
            <w:pPr>
              <w:jc w:val="center"/>
              <w:rPr>
                <w:rFonts w:ascii="Verdana" w:eastAsia="Times New Roman" w:hAnsi="Verdana" w:cs="Calibri"/>
                <w:i/>
                <w:sz w:val="14"/>
                <w:szCs w:val="14"/>
              </w:rPr>
            </w:pPr>
          </w:p>
          <w:p w14:paraId="514E1CA1" w14:textId="77777777" w:rsidR="00735FA3" w:rsidRPr="002F4834" w:rsidRDefault="00735FA3" w:rsidP="00886557">
            <w:pPr>
              <w:jc w:val="center"/>
              <w:rPr>
                <w:rFonts w:ascii="Verdana" w:eastAsia="Times New Roman" w:hAnsi="Verdana" w:cs="Calibri"/>
                <w:i/>
                <w:sz w:val="14"/>
                <w:szCs w:val="14"/>
                <w:lang w:eastAsia="pl-PL"/>
              </w:rPr>
            </w:pPr>
            <w:r w:rsidRPr="002F4834">
              <w:rPr>
                <w:rFonts w:ascii="Verdana" w:eastAsia="Times New Roman" w:hAnsi="Verdana" w:cs="Calibri"/>
                <w:i/>
                <w:sz w:val="14"/>
                <w:szCs w:val="14"/>
                <w:lang w:eastAsia="pl-PL"/>
              </w:rPr>
              <w:t>Nazwa Odbiorcy</w:t>
            </w:r>
          </w:p>
          <w:p w14:paraId="3CAD3204" w14:textId="77777777" w:rsidR="00735FA3" w:rsidRPr="002F4834" w:rsidRDefault="00735FA3" w:rsidP="00886557">
            <w:pPr>
              <w:jc w:val="center"/>
              <w:rPr>
                <w:rFonts w:ascii="Verdana" w:eastAsia="Times New Roman" w:hAnsi="Verdana" w:cs="Calibri"/>
                <w:i/>
                <w:sz w:val="14"/>
                <w:szCs w:val="14"/>
                <w:lang w:eastAsia="pl-PL"/>
              </w:rPr>
            </w:pPr>
            <w:r w:rsidRPr="002F4834">
              <w:rPr>
                <w:rFonts w:ascii="Verdana" w:eastAsia="Times New Roman" w:hAnsi="Verdana" w:cs="Calibri"/>
                <w:i/>
                <w:sz w:val="14"/>
                <w:szCs w:val="14"/>
                <w:lang w:eastAsia="pl-PL"/>
              </w:rPr>
              <w:t>(wraz z adresem i nr telefonu)</w:t>
            </w:r>
          </w:p>
        </w:tc>
        <w:tc>
          <w:tcPr>
            <w:tcW w:w="1842" w:type="dxa"/>
            <w:vMerge w:val="restart"/>
            <w:tcBorders>
              <w:top w:val="single" w:sz="4" w:space="0" w:color="auto"/>
              <w:left w:val="nil"/>
              <w:right w:val="single" w:sz="4" w:space="0" w:color="auto"/>
            </w:tcBorders>
            <w:shd w:val="clear" w:color="auto" w:fill="1A7466" w:themeFill="text2"/>
          </w:tcPr>
          <w:p w14:paraId="5B64A203" w14:textId="77777777" w:rsidR="00735FA3" w:rsidRPr="002F4834" w:rsidRDefault="00735FA3" w:rsidP="00886557">
            <w:pPr>
              <w:jc w:val="center"/>
              <w:rPr>
                <w:rFonts w:ascii="Verdana" w:eastAsia="Times New Roman" w:hAnsi="Verdana" w:cs="Calibri"/>
                <w:i/>
                <w:sz w:val="14"/>
                <w:szCs w:val="14"/>
              </w:rPr>
            </w:pPr>
            <w:r w:rsidRPr="00225CCB">
              <w:rPr>
                <w:rFonts w:ascii="Verdana" w:eastAsia="Times New Roman" w:hAnsi="Verdana" w:cs="Calibri"/>
                <w:i/>
                <w:sz w:val="14"/>
                <w:szCs w:val="14"/>
              </w:rPr>
              <w:t>W przypadku braku referencji czy załączono inny dokument lub oświadczenie Wykonawcy</w:t>
            </w:r>
          </w:p>
        </w:tc>
      </w:tr>
      <w:tr w:rsidR="00735FA3" w:rsidRPr="002F4834" w14:paraId="7D8A332D" w14:textId="77777777" w:rsidTr="00361D05">
        <w:trPr>
          <w:cantSplit/>
          <w:trHeight w:val="218"/>
          <w:tblHeader/>
        </w:trPr>
        <w:tc>
          <w:tcPr>
            <w:tcW w:w="426" w:type="dxa"/>
            <w:vMerge/>
            <w:tcBorders>
              <w:left w:val="single" w:sz="4" w:space="0" w:color="auto"/>
            </w:tcBorders>
            <w:vAlign w:val="center"/>
          </w:tcPr>
          <w:p w14:paraId="553D7ADF" w14:textId="77777777" w:rsidR="00735FA3" w:rsidRPr="002F4834" w:rsidRDefault="00735FA3" w:rsidP="00886557">
            <w:pPr>
              <w:jc w:val="center"/>
              <w:rPr>
                <w:rFonts w:ascii="Verdana" w:eastAsia="Times New Roman" w:hAnsi="Verdana" w:cs="Calibri"/>
                <w:i/>
                <w:szCs w:val="18"/>
              </w:rPr>
            </w:pPr>
          </w:p>
        </w:tc>
        <w:tc>
          <w:tcPr>
            <w:tcW w:w="2126" w:type="dxa"/>
            <w:vMerge/>
            <w:tcBorders>
              <w:top w:val="nil"/>
              <w:right w:val="single" w:sz="4" w:space="0" w:color="auto"/>
            </w:tcBorders>
            <w:vAlign w:val="center"/>
          </w:tcPr>
          <w:p w14:paraId="329FA2D7" w14:textId="77777777" w:rsidR="00735FA3" w:rsidRPr="002F4834" w:rsidRDefault="00735FA3" w:rsidP="00886557">
            <w:pPr>
              <w:jc w:val="center"/>
              <w:rPr>
                <w:rFonts w:ascii="Verdana" w:eastAsia="Times New Roman" w:hAnsi="Verdana" w:cs="Calibri"/>
                <w:i/>
                <w:szCs w:val="18"/>
              </w:rPr>
            </w:pPr>
          </w:p>
        </w:tc>
        <w:tc>
          <w:tcPr>
            <w:tcW w:w="1418" w:type="dxa"/>
            <w:vMerge/>
          </w:tcPr>
          <w:p w14:paraId="3136E62D" w14:textId="77777777" w:rsidR="00735FA3" w:rsidRPr="002F4834" w:rsidRDefault="00735FA3" w:rsidP="00886557">
            <w:pPr>
              <w:jc w:val="center"/>
              <w:rPr>
                <w:rFonts w:ascii="Verdana" w:eastAsia="Times New Roman" w:hAnsi="Verdana" w:cs="Calibri"/>
                <w:i/>
                <w:szCs w:val="18"/>
              </w:rPr>
            </w:pPr>
          </w:p>
        </w:tc>
        <w:tc>
          <w:tcPr>
            <w:tcW w:w="1134" w:type="dxa"/>
            <w:tcBorders>
              <w:top w:val="nil"/>
            </w:tcBorders>
            <w:shd w:val="clear" w:color="auto" w:fill="1A7466" w:themeFill="text2"/>
            <w:vAlign w:val="center"/>
          </w:tcPr>
          <w:p w14:paraId="22291E8C" w14:textId="77777777" w:rsidR="00735FA3" w:rsidRPr="002F4834" w:rsidRDefault="00735FA3"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Data</w:t>
            </w:r>
          </w:p>
          <w:p w14:paraId="1E859E4E" w14:textId="1ED2DC91" w:rsidR="00735FA3" w:rsidRPr="002F4834" w:rsidRDefault="00957A26" w:rsidP="00886557">
            <w:pPr>
              <w:jc w:val="center"/>
              <w:rPr>
                <w:rFonts w:ascii="Verdana" w:eastAsia="Times New Roman" w:hAnsi="Verdana" w:cs="Calibri"/>
                <w:i/>
                <w:sz w:val="14"/>
                <w:szCs w:val="14"/>
              </w:rPr>
            </w:pPr>
            <w:r>
              <w:rPr>
                <w:rFonts w:ascii="Verdana" w:eastAsia="Times New Roman" w:hAnsi="Verdana" w:cs="Calibri"/>
                <w:i/>
                <w:sz w:val="14"/>
                <w:szCs w:val="14"/>
              </w:rPr>
              <w:t>r</w:t>
            </w:r>
            <w:r w:rsidR="00735FA3" w:rsidRPr="002F4834">
              <w:rPr>
                <w:rFonts w:ascii="Verdana" w:eastAsia="Times New Roman" w:hAnsi="Verdana" w:cs="Calibri"/>
                <w:i/>
                <w:sz w:val="14"/>
                <w:szCs w:val="14"/>
              </w:rPr>
              <w:t>ozpoczęcia</w:t>
            </w:r>
          </w:p>
        </w:tc>
        <w:tc>
          <w:tcPr>
            <w:tcW w:w="1134" w:type="dxa"/>
            <w:tcBorders>
              <w:top w:val="nil"/>
              <w:right w:val="single" w:sz="4" w:space="0" w:color="auto"/>
            </w:tcBorders>
            <w:shd w:val="clear" w:color="auto" w:fill="1A7466" w:themeFill="text2"/>
            <w:vAlign w:val="center"/>
          </w:tcPr>
          <w:p w14:paraId="0716C7B8" w14:textId="77777777" w:rsidR="00735FA3" w:rsidRPr="002F4834" w:rsidRDefault="00735FA3"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Data</w:t>
            </w:r>
          </w:p>
          <w:p w14:paraId="0FF885DC" w14:textId="77777777" w:rsidR="00735FA3" w:rsidRPr="002F4834" w:rsidRDefault="00735FA3"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zakończenia</w:t>
            </w:r>
          </w:p>
        </w:tc>
        <w:tc>
          <w:tcPr>
            <w:tcW w:w="1843" w:type="dxa"/>
            <w:vMerge/>
            <w:tcBorders>
              <w:left w:val="single" w:sz="4" w:space="0" w:color="auto"/>
              <w:bottom w:val="single" w:sz="4" w:space="0" w:color="auto"/>
              <w:right w:val="single" w:sz="4" w:space="0" w:color="auto"/>
            </w:tcBorders>
          </w:tcPr>
          <w:p w14:paraId="4C33FC3F" w14:textId="77777777" w:rsidR="00735FA3" w:rsidRPr="002F4834" w:rsidRDefault="00735FA3" w:rsidP="00886557">
            <w:pPr>
              <w:jc w:val="center"/>
              <w:rPr>
                <w:rFonts w:ascii="Verdana" w:eastAsia="Times New Roman" w:hAnsi="Verdana" w:cs="Calibri"/>
                <w:i/>
                <w:szCs w:val="18"/>
              </w:rPr>
            </w:pPr>
          </w:p>
        </w:tc>
        <w:tc>
          <w:tcPr>
            <w:tcW w:w="1842" w:type="dxa"/>
            <w:vMerge/>
            <w:tcBorders>
              <w:left w:val="single" w:sz="4" w:space="0" w:color="auto"/>
              <w:bottom w:val="single" w:sz="4" w:space="0" w:color="auto"/>
              <w:right w:val="single" w:sz="4" w:space="0" w:color="auto"/>
            </w:tcBorders>
          </w:tcPr>
          <w:p w14:paraId="0160E6FD" w14:textId="77777777" w:rsidR="00735FA3" w:rsidRPr="002F4834" w:rsidRDefault="00735FA3" w:rsidP="00886557">
            <w:pPr>
              <w:jc w:val="center"/>
              <w:rPr>
                <w:rFonts w:ascii="Verdana" w:eastAsia="Times New Roman" w:hAnsi="Verdana" w:cs="Calibri"/>
                <w:i/>
                <w:szCs w:val="18"/>
              </w:rPr>
            </w:pPr>
          </w:p>
        </w:tc>
      </w:tr>
      <w:tr w:rsidR="00735FA3" w:rsidRPr="002F4834" w14:paraId="7C7BD8A5" w14:textId="77777777" w:rsidTr="00361D05">
        <w:trPr>
          <w:trHeight w:val="443"/>
        </w:trPr>
        <w:tc>
          <w:tcPr>
            <w:tcW w:w="426" w:type="dxa"/>
          </w:tcPr>
          <w:p w14:paraId="39DA3930" w14:textId="77777777" w:rsidR="00735FA3" w:rsidRPr="002F4834" w:rsidRDefault="00735FA3" w:rsidP="00590848">
            <w:pPr>
              <w:numPr>
                <w:ilvl w:val="0"/>
                <w:numId w:val="10"/>
              </w:numPr>
              <w:tabs>
                <w:tab w:val="left" w:pos="376"/>
              </w:tabs>
              <w:autoSpaceDE w:val="0"/>
              <w:autoSpaceDN w:val="0"/>
              <w:spacing w:before="120" w:after="200" w:line="259" w:lineRule="auto"/>
              <w:ind w:hanging="614"/>
              <w:rPr>
                <w:rFonts w:ascii="Verdana" w:eastAsia="Times New Roman" w:hAnsi="Verdana" w:cs="Calibri"/>
                <w:szCs w:val="18"/>
              </w:rPr>
            </w:pPr>
          </w:p>
        </w:tc>
        <w:tc>
          <w:tcPr>
            <w:tcW w:w="2126" w:type="dxa"/>
            <w:tcBorders>
              <w:right w:val="single" w:sz="4" w:space="0" w:color="auto"/>
            </w:tcBorders>
          </w:tcPr>
          <w:p w14:paraId="03D0C4C7" w14:textId="77777777" w:rsidR="00735FA3" w:rsidRPr="002F4834" w:rsidRDefault="00735FA3" w:rsidP="00886557">
            <w:pPr>
              <w:spacing w:before="120"/>
              <w:rPr>
                <w:rFonts w:ascii="Verdana" w:eastAsia="Times New Roman" w:hAnsi="Verdana" w:cs="Calibri"/>
                <w:szCs w:val="18"/>
              </w:rPr>
            </w:pPr>
          </w:p>
        </w:tc>
        <w:tc>
          <w:tcPr>
            <w:tcW w:w="1418" w:type="dxa"/>
            <w:tcBorders>
              <w:bottom w:val="single" w:sz="4" w:space="0" w:color="auto"/>
            </w:tcBorders>
          </w:tcPr>
          <w:p w14:paraId="7B19ADB4" w14:textId="77777777" w:rsidR="00735FA3" w:rsidRPr="002F4834" w:rsidRDefault="00735FA3" w:rsidP="00886557">
            <w:pPr>
              <w:spacing w:before="120"/>
              <w:rPr>
                <w:rFonts w:ascii="Verdana" w:eastAsia="Times New Roman" w:hAnsi="Verdana" w:cs="Calibri"/>
                <w:szCs w:val="18"/>
              </w:rPr>
            </w:pPr>
          </w:p>
        </w:tc>
        <w:tc>
          <w:tcPr>
            <w:tcW w:w="1134" w:type="dxa"/>
            <w:tcBorders>
              <w:top w:val="nil"/>
              <w:bottom w:val="single" w:sz="4" w:space="0" w:color="auto"/>
            </w:tcBorders>
          </w:tcPr>
          <w:p w14:paraId="2329C110" w14:textId="77777777" w:rsidR="00735FA3" w:rsidRPr="002F4834" w:rsidRDefault="00735FA3" w:rsidP="00886557">
            <w:pPr>
              <w:spacing w:before="120"/>
              <w:rPr>
                <w:rFonts w:ascii="Verdana" w:eastAsia="Times New Roman" w:hAnsi="Verdana" w:cs="Calibri"/>
                <w:szCs w:val="18"/>
              </w:rPr>
            </w:pPr>
          </w:p>
        </w:tc>
        <w:tc>
          <w:tcPr>
            <w:tcW w:w="1134" w:type="dxa"/>
            <w:tcBorders>
              <w:top w:val="nil"/>
              <w:bottom w:val="single" w:sz="4" w:space="0" w:color="auto"/>
              <w:right w:val="single" w:sz="4" w:space="0" w:color="auto"/>
            </w:tcBorders>
          </w:tcPr>
          <w:p w14:paraId="13E0413B" w14:textId="77777777" w:rsidR="00735FA3" w:rsidRPr="002F4834" w:rsidRDefault="00735FA3" w:rsidP="00886557">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1D3333AD" w14:textId="77777777" w:rsidR="00735FA3" w:rsidRPr="002F4834" w:rsidRDefault="00735FA3" w:rsidP="00886557">
            <w:pPr>
              <w:spacing w:before="120"/>
              <w:rPr>
                <w:rFonts w:ascii="Verdana" w:eastAsia="Times New Roman" w:hAnsi="Verdana" w:cs="Calibri"/>
                <w:szCs w:val="18"/>
              </w:rPr>
            </w:pPr>
          </w:p>
        </w:tc>
        <w:tc>
          <w:tcPr>
            <w:tcW w:w="1842" w:type="dxa"/>
            <w:tcBorders>
              <w:top w:val="single" w:sz="4" w:space="0" w:color="auto"/>
              <w:left w:val="single" w:sz="4" w:space="0" w:color="auto"/>
              <w:bottom w:val="single" w:sz="4" w:space="0" w:color="auto"/>
              <w:right w:val="single" w:sz="4" w:space="0" w:color="auto"/>
            </w:tcBorders>
          </w:tcPr>
          <w:p w14:paraId="50523303" w14:textId="77777777" w:rsidR="00735FA3" w:rsidRPr="002F4834" w:rsidRDefault="00735FA3" w:rsidP="00886557">
            <w:pPr>
              <w:spacing w:before="120"/>
              <w:rPr>
                <w:rFonts w:ascii="Verdana" w:eastAsia="Times New Roman" w:hAnsi="Verdana" w:cs="Calibri"/>
                <w:szCs w:val="18"/>
              </w:rPr>
            </w:pPr>
          </w:p>
        </w:tc>
      </w:tr>
      <w:tr w:rsidR="00735FA3" w:rsidRPr="002F4834" w14:paraId="2C6B2A86" w14:textId="77777777" w:rsidTr="00361D05">
        <w:trPr>
          <w:trHeight w:val="632"/>
        </w:trPr>
        <w:tc>
          <w:tcPr>
            <w:tcW w:w="426" w:type="dxa"/>
          </w:tcPr>
          <w:p w14:paraId="36333AFC" w14:textId="77777777" w:rsidR="00735FA3" w:rsidRPr="002F4834" w:rsidRDefault="00735FA3" w:rsidP="00590848">
            <w:pPr>
              <w:numPr>
                <w:ilvl w:val="0"/>
                <w:numId w:val="10"/>
              </w:numPr>
              <w:tabs>
                <w:tab w:val="left" w:pos="376"/>
              </w:tabs>
              <w:autoSpaceDE w:val="0"/>
              <w:autoSpaceDN w:val="0"/>
              <w:spacing w:before="120" w:after="200" w:line="259" w:lineRule="auto"/>
              <w:ind w:hanging="614"/>
              <w:rPr>
                <w:rFonts w:ascii="Verdana" w:eastAsia="Times New Roman" w:hAnsi="Verdana" w:cs="Calibri"/>
                <w:szCs w:val="18"/>
              </w:rPr>
            </w:pPr>
          </w:p>
        </w:tc>
        <w:tc>
          <w:tcPr>
            <w:tcW w:w="2126" w:type="dxa"/>
            <w:tcBorders>
              <w:right w:val="single" w:sz="4" w:space="0" w:color="auto"/>
            </w:tcBorders>
          </w:tcPr>
          <w:p w14:paraId="666AB7ED" w14:textId="77777777" w:rsidR="00735FA3" w:rsidRPr="002F4834" w:rsidRDefault="00735FA3" w:rsidP="00886557">
            <w:pPr>
              <w:spacing w:before="120"/>
              <w:rPr>
                <w:rFonts w:ascii="Verdana" w:eastAsia="Times New Roman" w:hAnsi="Verdana" w:cs="Calibri"/>
                <w:szCs w:val="18"/>
              </w:rPr>
            </w:pPr>
          </w:p>
        </w:tc>
        <w:tc>
          <w:tcPr>
            <w:tcW w:w="1418" w:type="dxa"/>
            <w:tcBorders>
              <w:top w:val="single" w:sz="4" w:space="0" w:color="auto"/>
              <w:bottom w:val="single" w:sz="4" w:space="0" w:color="auto"/>
            </w:tcBorders>
          </w:tcPr>
          <w:p w14:paraId="271EEBE5" w14:textId="77777777" w:rsidR="00735FA3" w:rsidRPr="002F4834" w:rsidRDefault="00735FA3" w:rsidP="00886557">
            <w:pPr>
              <w:spacing w:before="120"/>
              <w:rPr>
                <w:rFonts w:ascii="Verdana" w:eastAsia="Times New Roman" w:hAnsi="Verdana" w:cs="Calibri"/>
                <w:szCs w:val="18"/>
              </w:rPr>
            </w:pPr>
          </w:p>
        </w:tc>
        <w:tc>
          <w:tcPr>
            <w:tcW w:w="1134" w:type="dxa"/>
            <w:tcBorders>
              <w:top w:val="single" w:sz="4" w:space="0" w:color="auto"/>
              <w:bottom w:val="single" w:sz="4" w:space="0" w:color="auto"/>
            </w:tcBorders>
          </w:tcPr>
          <w:p w14:paraId="684C8023" w14:textId="77777777" w:rsidR="00735FA3" w:rsidRPr="002F4834" w:rsidRDefault="00735FA3" w:rsidP="00886557">
            <w:pPr>
              <w:spacing w:before="120"/>
              <w:rPr>
                <w:rFonts w:ascii="Verdana" w:eastAsia="Times New Roman" w:hAnsi="Verdana" w:cs="Calibri"/>
                <w:szCs w:val="18"/>
              </w:rPr>
            </w:pPr>
          </w:p>
        </w:tc>
        <w:tc>
          <w:tcPr>
            <w:tcW w:w="1134" w:type="dxa"/>
            <w:tcBorders>
              <w:top w:val="single" w:sz="4" w:space="0" w:color="auto"/>
              <w:bottom w:val="single" w:sz="4" w:space="0" w:color="auto"/>
              <w:right w:val="single" w:sz="4" w:space="0" w:color="auto"/>
            </w:tcBorders>
          </w:tcPr>
          <w:p w14:paraId="59DCB7A6" w14:textId="77777777" w:rsidR="00735FA3" w:rsidRPr="002F4834" w:rsidRDefault="00735FA3" w:rsidP="00886557">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037E3B97" w14:textId="77777777" w:rsidR="00735FA3" w:rsidRPr="002F4834" w:rsidRDefault="00735FA3" w:rsidP="00886557">
            <w:pPr>
              <w:spacing w:before="120"/>
              <w:rPr>
                <w:rFonts w:ascii="Verdana" w:eastAsia="Times New Roman" w:hAnsi="Verdana" w:cs="Calibri"/>
                <w:szCs w:val="18"/>
              </w:rPr>
            </w:pPr>
          </w:p>
        </w:tc>
        <w:tc>
          <w:tcPr>
            <w:tcW w:w="1842" w:type="dxa"/>
            <w:tcBorders>
              <w:top w:val="single" w:sz="4" w:space="0" w:color="auto"/>
              <w:left w:val="single" w:sz="4" w:space="0" w:color="auto"/>
              <w:bottom w:val="single" w:sz="4" w:space="0" w:color="auto"/>
              <w:right w:val="single" w:sz="4" w:space="0" w:color="auto"/>
            </w:tcBorders>
          </w:tcPr>
          <w:p w14:paraId="1CC0D2FE" w14:textId="77777777" w:rsidR="00735FA3" w:rsidRPr="002F4834" w:rsidRDefault="00735FA3" w:rsidP="00886557">
            <w:pPr>
              <w:spacing w:before="120"/>
              <w:rPr>
                <w:rFonts w:ascii="Verdana" w:eastAsia="Times New Roman" w:hAnsi="Verdana" w:cs="Calibri"/>
                <w:szCs w:val="18"/>
              </w:rPr>
            </w:pPr>
          </w:p>
        </w:tc>
      </w:tr>
    </w:tbl>
    <w:p w14:paraId="66196263" w14:textId="77777777" w:rsidR="00735FA3" w:rsidRPr="002F4834" w:rsidRDefault="00735FA3" w:rsidP="00735FA3">
      <w:pPr>
        <w:tabs>
          <w:tab w:val="left" w:pos="7652"/>
        </w:tabs>
        <w:rPr>
          <w:rFonts w:ascii="Verdana" w:eastAsia="Verdana" w:hAnsi="Verdana" w:cs="Times New Roman"/>
        </w:rPr>
      </w:pPr>
    </w:p>
    <w:p w14:paraId="76E05FAE" w14:textId="77777777" w:rsidR="00735FA3" w:rsidRPr="00E27BF1" w:rsidRDefault="00735FA3" w:rsidP="00735FA3">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UWAGA!</w:t>
      </w:r>
    </w:p>
    <w:p w14:paraId="18C38FBF" w14:textId="77777777" w:rsidR="00735FA3" w:rsidRPr="00E27BF1" w:rsidRDefault="00735FA3" w:rsidP="00735FA3">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Należy dostosować ilość wierszy do ilości wykazywanych zadań.</w:t>
      </w:r>
    </w:p>
    <w:p w14:paraId="216E5DD7" w14:textId="77777777" w:rsidR="00735FA3" w:rsidRPr="00225CCB" w:rsidRDefault="00735FA3" w:rsidP="00735FA3">
      <w:pPr>
        <w:tabs>
          <w:tab w:val="left" w:pos="7652"/>
        </w:tabs>
        <w:spacing w:after="160" w:line="259" w:lineRule="auto"/>
        <w:contextualSpacing/>
        <w:jc w:val="both"/>
        <w:rPr>
          <w:rFonts w:ascii="Verdana" w:eastAsia="Verdana" w:hAnsi="Verdana" w:cs="Times New Roman"/>
          <w:i/>
          <w:sz w:val="14"/>
          <w:szCs w:val="14"/>
        </w:rPr>
      </w:pPr>
      <w:r w:rsidRPr="00225CCB">
        <w:rPr>
          <w:rFonts w:ascii="Verdana" w:eastAsia="Verdana" w:hAnsi="Verdana" w:cs="Times New Roman"/>
          <w:i/>
          <w:sz w:val="14"/>
          <w:szCs w:val="14"/>
        </w:rPr>
        <w:t>Należy dołączyć referencje lub inne dokumenty potwierdzające należyte wykonanie usług. W przypadku braku tych dokumentów, Zamawiający będzie traktować wykaz jako oświadczenie własne wykonawcy o należytej realizacji wskazanych usług.</w:t>
      </w:r>
      <w:r w:rsidRPr="00225CCB">
        <w:rPr>
          <w:rFonts w:ascii="Verdana" w:eastAsia="Verdana" w:hAnsi="Verdana" w:cs="Times New Roman"/>
          <w:i/>
          <w:sz w:val="14"/>
          <w:szCs w:val="14"/>
        </w:rPr>
        <w:tab/>
      </w:r>
    </w:p>
    <w:p w14:paraId="2212D793" w14:textId="77777777" w:rsidR="00735FA3" w:rsidRDefault="00735FA3" w:rsidP="00735FA3">
      <w:pPr>
        <w:tabs>
          <w:tab w:val="left" w:pos="7652"/>
        </w:tabs>
        <w:jc w:val="both"/>
        <w:rPr>
          <w:rFonts w:ascii="Verdana" w:eastAsia="Verdana" w:hAnsi="Verdana" w:cs="Times New Roman"/>
        </w:rPr>
      </w:pPr>
    </w:p>
    <w:p w14:paraId="47E4ED68" w14:textId="77777777" w:rsidR="00735FA3" w:rsidRDefault="00735FA3" w:rsidP="00735FA3"/>
    <w:p w14:paraId="347481CE" w14:textId="77777777" w:rsidR="00735FA3" w:rsidRDefault="00735FA3" w:rsidP="00735FA3"/>
    <w:p w14:paraId="74A47933" w14:textId="77777777" w:rsidR="00735FA3" w:rsidRDefault="00735FA3" w:rsidP="00735FA3"/>
    <w:p w14:paraId="64CA90A9" w14:textId="77777777" w:rsidR="00735FA3" w:rsidRDefault="00735FA3" w:rsidP="00735FA3"/>
    <w:p w14:paraId="4A1C9C67" w14:textId="77777777" w:rsidR="00735FA3" w:rsidRDefault="00735FA3" w:rsidP="00735FA3"/>
    <w:p w14:paraId="46A902AB" w14:textId="77777777" w:rsidR="00735FA3" w:rsidRPr="004119DA" w:rsidRDefault="00735FA3" w:rsidP="00735FA3"/>
    <w:p w14:paraId="5CD83F7F" w14:textId="58C344D7" w:rsidR="00735FA3" w:rsidRPr="0035204E" w:rsidRDefault="0076062B" w:rsidP="00735FA3">
      <w:pPr>
        <w:tabs>
          <w:tab w:val="left" w:pos="851"/>
        </w:tabs>
        <w:suppressAutoHyphens/>
        <w:spacing w:after="0" w:line="276" w:lineRule="auto"/>
        <w:ind w:left="5529" w:hanging="4820"/>
        <w:jc w:val="both"/>
        <w:rPr>
          <w:rFonts w:eastAsia="Times New Roman" w:cs="Calibri"/>
          <w:szCs w:val="18"/>
        </w:rPr>
      </w:pPr>
      <w:r>
        <w:rPr>
          <w:rFonts w:eastAsia="Times New Roman" w:cs="Calibri"/>
          <w:szCs w:val="18"/>
        </w:rPr>
        <w:t xml:space="preserve">                                                                                </w:t>
      </w:r>
      <w:r w:rsidR="00735FA3" w:rsidRPr="0035204E">
        <w:rPr>
          <w:rFonts w:eastAsia="Times New Roman" w:cs="Calibri"/>
          <w:szCs w:val="18"/>
        </w:rPr>
        <w:t xml:space="preserve">___________________, dn. ___________                                      </w:t>
      </w:r>
    </w:p>
    <w:p w14:paraId="6F08E21F" w14:textId="77777777" w:rsidR="00735FA3" w:rsidRPr="00225CCB" w:rsidRDefault="00735FA3" w:rsidP="00735FA3">
      <w:pPr>
        <w:tabs>
          <w:tab w:val="left" w:pos="851"/>
        </w:tabs>
        <w:suppressAutoHyphens/>
        <w:spacing w:after="0"/>
        <w:ind w:left="5529" w:right="68"/>
        <w:jc w:val="both"/>
        <w:rPr>
          <w:rFonts w:eastAsia="Times New Roman" w:cs="Calibri"/>
          <w:i/>
          <w:sz w:val="14"/>
          <w:szCs w:val="14"/>
        </w:rPr>
      </w:pPr>
      <w:r w:rsidRPr="00225CCB">
        <w:rPr>
          <w:rFonts w:eastAsia="Times New Roman" w:cs="Calibri"/>
          <w:i/>
          <w:sz w:val="14"/>
          <w:szCs w:val="14"/>
        </w:rPr>
        <w:t>Podpis(-y) osoby(-</w:t>
      </w:r>
      <w:proofErr w:type="spellStart"/>
      <w:r w:rsidRPr="00225CCB">
        <w:rPr>
          <w:rFonts w:eastAsia="Times New Roman" w:cs="Calibri"/>
          <w:i/>
          <w:sz w:val="14"/>
          <w:szCs w:val="14"/>
        </w:rPr>
        <w:t>ób</w:t>
      </w:r>
      <w:proofErr w:type="spellEnd"/>
      <w:r w:rsidRPr="00225CCB">
        <w:rPr>
          <w:rFonts w:eastAsia="Times New Roman" w:cs="Calibri"/>
          <w:i/>
          <w:sz w:val="14"/>
          <w:szCs w:val="14"/>
        </w:rPr>
        <w:t>) uprawnionej(-</w:t>
      </w:r>
      <w:proofErr w:type="spellStart"/>
      <w:r w:rsidRPr="00225CCB">
        <w:rPr>
          <w:rFonts w:eastAsia="Times New Roman" w:cs="Calibri"/>
          <w:i/>
          <w:sz w:val="14"/>
          <w:szCs w:val="14"/>
        </w:rPr>
        <w:t>ych</w:t>
      </w:r>
      <w:proofErr w:type="spellEnd"/>
      <w:r w:rsidRPr="00225CCB">
        <w:rPr>
          <w:rFonts w:eastAsia="Times New Roman" w:cs="Calibri"/>
          <w:i/>
          <w:sz w:val="14"/>
          <w:szCs w:val="14"/>
        </w:rPr>
        <w:t xml:space="preserve">) do składania oświadczeń woli w imieniu Wykonawcy </w:t>
      </w:r>
    </w:p>
    <w:p w14:paraId="42D7AA2F" w14:textId="77777777" w:rsidR="00735FA3" w:rsidRDefault="00735FA3" w:rsidP="00735FA3">
      <w:pPr>
        <w:tabs>
          <w:tab w:val="left" w:pos="7652"/>
        </w:tabs>
        <w:jc w:val="both"/>
        <w:rPr>
          <w:rFonts w:ascii="Verdana" w:eastAsia="Verdana" w:hAnsi="Verdana" w:cs="Times New Roman"/>
          <w:b/>
          <w:sz w:val="14"/>
          <w:szCs w:val="14"/>
        </w:rPr>
      </w:pPr>
    </w:p>
    <w:p w14:paraId="71C4B25B" w14:textId="2E0774A4" w:rsidR="00DD3075" w:rsidRDefault="00DD3075">
      <w:pPr>
        <w:rPr>
          <w:rFonts w:ascii="Verdana" w:eastAsia="Verdana" w:hAnsi="Verdana" w:cs="Times New Roman"/>
          <w:b/>
          <w:sz w:val="14"/>
          <w:szCs w:val="14"/>
        </w:rPr>
      </w:pPr>
      <w:r>
        <w:rPr>
          <w:rFonts w:ascii="Verdana" w:eastAsia="Verdana" w:hAnsi="Verdana" w:cs="Times New Roman"/>
          <w:b/>
          <w:sz w:val="14"/>
          <w:szCs w:val="14"/>
        </w:rPr>
        <w:br w:type="page"/>
      </w:r>
    </w:p>
    <w:p w14:paraId="31670E85" w14:textId="1A33463A" w:rsidR="00553B10" w:rsidRDefault="00553B10" w:rsidP="00553B10">
      <w:pPr>
        <w:jc w:val="right"/>
        <w:rPr>
          <w:rFonts w:ascii="Trebuchet MS" w:eastAsia="Times New Roman" w:hAnsi="Trebuchet MS" w:cs="Arial"/>
          <w:b/>
          <w:color w:val="1A7466" w:themeColor="text2"/>
          <w:sz w:val="32"/>
          <w:szCs w:val="32"/>
        </w:rPr>
      </w:pPr>
      <w:r>
        <w:rPr>
          <w:rFonts w:eastAsia="Times New Roman" w:cs="Calibri"/>
          <w:b/>
          <w:szCs w:val="18"/>
        </w:rPr>
        <w:lastRenderedPageBreak/>
        <w:t>ZAŁĄCZNIK NR 2A</w:t>
      </w:r>
      <w:r w:rsidRPr="0035204E">
        <w:rPr>
          <w:rFonts w:eastAsia="Times New Roman" w:cs="Calibri"/>
          <w:b/>
          <w:szCs w:val="18"/>
        </w:rPr>
        <w:t xml:space="preserve"> DO SWZ</w:t>
      </w:r>
      <w:r>
        <w:rPr>
          <w:rFonts w:eastAsia="Times New Roman" w:cs="Calibri"/>
          <w:b/>
          <w:szCs w:val="18"/>
        </w:rPr>
        <w:t xml:space="preserve"> – WYKAZ OSÓB</w:t>
      </w:r>
    </w:p>
    <w:p w14:paraId="2EE30295" w14:textId="77777777" w:rsidR="00553B10" w:rsidRDefault="00553B10" w:rsidP="00553B10">
      <w:pPr>
        <w:jc w:val="center"/>
        <w:rPr>
          <w:rFonts w:ascii="Trebuchet MS" w:eastAsia="Times New Roman" w:hAnsi="Trebuchet MS" w:cs="Arial"/>
          <w:b/>
          <w:color w:val="1A7466" w:themeColor="text2"/>
          <w:sz w:val="32"/>
          <w:szCs w:val="32"/>
        </w:rPr>
      </w:pPr>
    </w:p>
    <w:p w14:paraId="59A4C175" w14:textId="24501283" w:rsidR="00553B10" w:rsidRPr="00123376" w:rsidRDefault="00553B10" w:rsidP="00553B10">
      <w:pPr>
        <w:jc w:val="center"/>
        <w:rPr>
          <w:rFonts w:ascii="Trebuchet MS" w:eastAsia="Times New Roman" w:hAnsi="Trebuchet MS" w:cs="Arial"/>
          <w:b/>
          <w:color w:val="1A7466" w:themeColor="text2"/>
          <w:sz w:val="32"/>
          <w:szCs w:val="32"/>
        </w:rPr>
      </w:pPr>
      <w:r w:rsidRPr="001317A8">
        <w:rPr>
          <w:rFonts w:ascii="Trebuchet MS" w:eastAsia="Times New Roman" w:hAnsi="Trebuchet MS" w:cs="Arial"/>
          <w:b/>
          <w:color w:val="1A7466" w:themeColor="text2"/>
          <w:sz w:val="32"/>
          <w:szCs w:val="32"/>
        </w:rPr>
        <w:t xml:space="preserve">WYKAZ </w:t>
      </w:r>
      <w:r>
        <w:rPr>
          <w:rFonts w:ascii="Trebuchet MS" w:eastAsia="Times New Roman" w:hAnsi="Trebuchet MS" w:cs="Arial"/>
          <w:b/>
          <w:color w:val="1A7466" w:themeColor="text2"/>
          <w:sz w:val="32"/>
          <w:szCs w:val="32"/>
        </w:rPr>
        <w:t xml:space="preserve">OSÓB </w:t>
      </w:r>
    </w:p>
    <w:p w14:paraId="209E87BD" w14:textId="77777777" w:rsidR="00553B10" w:rsidRPr="002F4834" w:rsidRDefault="00553B10" w:rsidP="00553B10">
      <w:pPr>
        <w:rPr>
          <w:rFonts w:ascii="Verdana" w:eastAsia="Times New Roman" w:hAnsi="Verdana" w:cs="Times New Roman"/>
          <w:b/>
          <w:szCs w:val="18"/>
        </w:rPr>
      </w:pPr>
    </w:p>
    <w:p w14:paraId="7CCA1627" w14:textId="374ACE2C" w:rsidR="00553B10" w:rsidRPr="004024A7" w:rsidRDefault="00553B10" w:rsidP="00553B10">
      <w:pPr>
        <w:jc w:val="both"/>
        <w:rPr>
          <w:rFonts w:ascii="Verdana" w:eastAsia="Times New Roman" w:hAnsi="Verdana" w:cs="Times New Roman"/>
          <w:szCs w:val="18"/>
        </w:rPr>
      </w:pPr>
      <w:r w:rsidRPr="004024A7">
        <w:rPr>
          <w:rFonts w:ascii="Verdana" w:eastAsia="Times New Roman" w:hAnsi="Verdana" w:cs="Times New Roman"/>
          <w:szCs w:val="18"/>
        </w:rPr>
        <w:t xml:space="preserve">Składając Ofertę w Postępowaniu zakupowym na </w:t>
      </w:r>
      <w:r w:rsidR="00617125" w:rsidRPr="00617125">
        <w:rPr>
          <w:rFonts w:ascii="Verdana" w:eastAsia="Times New Roman" w:hAnsi="Verdana" w:cs="Times New Roman"/>
          <w:b/>
          <w:bCs/>
          <w:szCs w:val="18"/>
        </w:rPr>
        <w:t>„</w:t>
      </w:r>
      <w:r w:rsidRPr="00617125">
        <w:rPr>
          <w:rFonts w:ascii="Verdana" w:eastAsia="Times New Roman" w:hAnsi="Verdana" w:cs="Times New Roman"/>
          <w:b/>
          <w:bCs/>
          <w:szCs w:val="18"/>
        </w:rPr>
        <w:t>Zakup narzędzia i usług migracji T2T</w:t>
      </w:r>
      <w:r w:rsidR="00617125" w:rsidRPr="00617125">
        <w:rPr>
          <w:rFonts w:ascii="Verdana" w:eastAsia="Times New Roman" w:hAnsi="Verdana" w:cs="Times New Roman"/>
          <w:b/>
          <w:bCs/>
          <w:szCs w:val="18"/>
        </w:rPr>
        <w:t>”</w:t>
      </w:r>
      <w:r w:rsidRPr="004024A7">
        <w:rPr>
          <w:rFonts w:ascii="Verdana" w:eastAsia="Times New Roman" w:hAnsi="Verdana" w:cs="Times New Roman"/>
          <w:szCs w:val="18"/>
        </w:rPr>
        <w:t xml:space="preserve">, nr Postępowania: </w:t>
      </w:r>
      <w:r w:rsidRPr="00617125">
        <w:rPr>
          <w:rFonts w:ascii="Verdana" w:eastAsia="Times New Roman" w:hAnsi="Verdana" w:cs="Times New Roman"/>
          <w:b/>
          <w:bCs/>
          <w:szCs w:val="18"/>
        </w:rPr>
        <w:t>POST/PGE/SYS/DZ/00017/2026</w:t>
      </w:r>
    </w:p>
    <w:p w14:paraId="4457C6D1" w14:textId="55E6E38C" w:rsidR="00553B10" w:rsidRPr="00553B10" w:rsidRDefault="00553B10" w:rsidP="00553B10">
      <w:pPr>
        <w:jc w:val="both"/>
      </w:pPr>
      <w:r w:rsidRPr="004024A7">
        <w:rPr>
          <w:rFonts w:ascii="Verdana" w:eastAsia="Times New Roman" w:hAnsi="Verdana" w:cs="Times New Roman"/>
          <w:szCs w:val="18"/>
        </w:rPr>
        <w:t xml:space="preserve">Zgodnie z pkt 7.4.1 SWZ, przedstawiamy wykaz doświadczenia – </w:t>
      </w:r>
      <w:r w:rsidRPr="004024A7">
        <w:rPr>
          <w:rFonts w:ascii="Verdana" w:eastAsia="Times New Roman" w:hAnsi="Verdana" w:cs="Times New Roman"/>
          <w:i/>
          <w:szCs w:val="18"/>
        </w:rPr>
        <w:t xml:space="preserve">usług </w:t>
      </w:r>
      <w:r w:rsidRPr="004024A7">
        <w:rPr>
          <w:rFonts w:ascii="Verdana" w:eastAsia="Times New Roman" w:hAnsi="Verdana" w:cs="Times New Roman"/>
          <w:szCs w:val="18"/>
        </w:rPr>
        <w:t xml:space="preserve">należycie wykonanych lub wykonywanych przez Wykonawcę, w celu potwierdzenia spełniania warunku udziału w postępowaniu określonego w pkt 5.1.3.1 lit. </w:t>
      </w:r>
      <w:r>
        <w:rPr>
          <w:rFonts w:ascii="Verdana" w:eastAsia="Times New Roman" w:hAnsi="Verdana" w:cs="Times New Roman"/>
          <w:szCs w:val="18"/>
        </w:rPr>
        <w:t>b</w:t>
      </w:r>
      <w:r w:rsidRPr="004024A7">
        <w:rPr>
          <w:rFonts w:ascii="Verdana" w:eastAsia="Times New Roman" w:hAnsi="Verdana" w:cs="Times New Roman"/>
          <w:szCs w:val="18"/>
        </w:rPr>
        <w:t>) SWZ, tj.:</w:t>
      </w:r>
      <w:r w:rsidRPr="004024A7">
        <w:rPr>
          <w:b/>
          <w:bCs/>
        </w:rPr>
        <w:t xml:space="preserve"> „</w:t>
      </w:r>
      <w:r>
        <w:rPr>
          <w:b/>
          <w:bCs/>
        </w:rPr>
        <w:t>Wykaz osób</w:t>
      </w:r>
      <w:r w:rsidRPr="004024A7">
        <w:t>”, przekazujemy następujące dane:</w:t>
      </w:r>
    </w:p>
    <w:p w14:paraId="767308C1" w14:textId="77777777" w:rsidR="00553B10" w:rsidRPr="002F4834" w:rsidRDefault="00553B10" w:rsidP="00553B10">
      <w:pPr>
        <w:jc w:val="both"/>
        <w:rPr>
          <w:rFonts w:ascii="Verdana" w:eastAsia="Times New Roman" w:hAnsi="Verdana" w:cs="Times New Roman"/>
          <w:b/>
          <w:szCs w:val="18"/>
        </w:rPr>
      </w:pPr>
    </w:p>
    <w:tbl>
      <w:tblPr>
        <w:tblW w:w="109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62"/>
        <w:gridCol w:w="2800"/>
        <w:gridCol w:w="2408"/>
        <w:gridCol w:w="1200"/>
        <w:gridCol w:w="1465"/>
        <w:gridCol w:w="2398"/>
      </w:tblGrid>
      <w:tr w:rsidR="00553B10" w:rsidRPr="002F4834" w14:paraId="380E40B2" w14:textId="77777777" w:rsidTr="00553B10">
        <w:trPr>
          <w:cantSplit/>
          <w:trHeight w:val="734"/>
          <w:tblHeader/>
          <w:jc w:val="center"/>
        </w:trPr>
        <w:tc>
          <w:tcPr>
            <w:tcW w:w="662" w:type="dxa"/>
            <w:vMerge w:val="restart"/>
            <w:tcBorders>
              <w:top w:val="single" w:sz="4" w:space="0" w:color="auto"/>
              <w:left w:val="single" w:sz="4" w:space="0" w:color="auto"/>
            </w:tcBorders>
            <w:shd w:val="clear" w:color="auto" w:fill="1A7466" w:themeFill="text2"/>
            <w:vAlign w:val="center"/>
          </w:tcPr>
          <w:p w14:paraId="3623C33C" w14:textId="77777777" w:rsidR="00553B10" w:rsidRPr="00123376" w:rsidRDefault="00553B10" w:rsidP="00A831CA">
            <w:pPr>
              <w:jc w:val="center"/>
              <w:rPr>
                <w:rFonts w:ascii="Verdana" w:eastAsia="Times New Roman" w:hAnsi="Verdana" w:cs="Calibri"/>
                <w:i/>
                <w:color w:val="FFFFFF" w:themeColor="background1"/>
                <w:sz w:val="14"/>
                <w:szCs w:val="14"/>
              </w:rPr>
            </w:pPr>
            <w:r w:rsidRPr="00123376">
              <w:rPr>
                <w:rFonts w:ascii="Verdana" w:eastAsia="Times New Roman" w:hAnsi="Verdana" w:cs="Calibri"/>
                <w:i/>
                <w:color w:val="FFFFFF" w:themeColor="background1"/>
                <w:sz w:val="14"/>
                <w:szCs w:val="14"/>
              </w:rPr>
              <w:t>Lp.</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150596A9" w14:textId="77777777" w:rsidR="00553B10" w:rsidRPr="00123376" w:rsidRDefault="00553B10" w:rsidP="00A831CA">
            <w:pPr>
              <w:jc w:val="center"/>
              <w:rPr>
                <w:rFonts w:ascii="Verdana" w:eastAsia="Times New Roman" w:hAnsi="Verdana" w:cs="Calibri"/>
                <w:i/>
                <w:color w:val="FFFFFF" w:themeColor="background1"/>
                <w:sz w:val="14"/>
                <w:szCs w:val="14"/>
              </w:rPr>
            </w:pPr>
            <w:r>
              <w:rPr>
                <w:rFonts w:ascii="Verdana" w:eastAsia="Times New Roman" w:hAnsi="Verdana" w:cs="Calibri"/>
                <w:i/>
                <w:color w:val="FFFFFF" w:themeColor="background1"/>
                <w:sz w:val="14"/>
                <w:szCs w:val="14"/>
              </w:rPr>
              <w:t>Imię i nazwisko</w:t>
            </w:r>
          </w:p>
        </w:tc>
        <w:tc>
          <w:tcPr>
            <w:tcW w:w="2408" w:type="dxa"/>
            <w:vMerge w:val="restart"/>
            <w:tcBorders>
              <w:top w:val="single" w:sz="4" w:space="0" w:color="auto"/>
            </w:tcBorders>
            <w:shd w:val="clear" w:color="auto" w:fill="1A7466" w:themeFill="text2"/>
            <w:vAlign w:val="center"/>
          </w:tcPr>
          <w:p w14:paraId="12719E46" w14:textId="5EE015D0" w:rsidR="00553B10" w:rsidRPr="00123376" w:rsidRDefault="00553B10" w:rsidP="00A831CA">
            <w:pPr>
              <w:jc w:val="center"/>
              <w:rPr>
                <w:rFonts w:ascii="Verdana" w:eastAsia="Times New Roman" w:hAnsi="Verdana" w:cs="Calibri"/>
                <w:i/>
                <w:color w:val="FFFFFF" w:themeColor="background1"/>
                <w:sz w:val="14"/>
                <w:szCs w:val="14"/>
              </w:rPr>
            </w:pPr>
            <w:r>
              <w:rPr>
                <w:rFonts w:ascii="Verdana" w:eastAsia="Times New Roman" w:hAnsi="Verdana" w:cs="Calibri"/>
                <w:i/>
                <w:color w:val="FFFFFF" w:themeColor="background1"/>
                <w:sz w:val="14"/>
                <w:szCs w:val="14"/>
              </w:rPr>
              <w:t xml:space="preserve">Zrealizowane wdrożenia oraz opis </w:t>
            </w:r>
            <w:proofErr w:type="spellStart"/>
            <w:r>
              <w:rPr>
                <w:rFonts w:ascii="Verdana" w:eastAsia="Times New Roman" w:hAnsi="Verdana" w:cs="Calibri"/>
                <w:i/>
                <w:color w:val="FFFFFF" w:themeColor="background1"/>
                <w:sz w:val="14"/>
                <w:szCs w:val="14"/>
              </w:rPr>
              <w:t>posiadaych</w:t>
            </w:r>
            <w:proofErr w:type="spellEnd"/>
            <w:r>
              <w:rPr>
                <w:rFonts w:ascii="Verdana" w:eastAsia="Times New Roman" w:hAnsi="Verdana" w:cs="Calibri"/>
                <w:i/>
                <w:color w:val="FFFFFF" w:themeColor="background1"/>
                <w:sz w:val="14"/>
                <w:szCs w:val="14"/>
              </w:rPr>
              <w:t xml:space="preserve"> kwalifikacji,</w:t>
            </w:r>
            <w:r w:rsidR="00E16DD2">
              <w:rPr>
                <w:rFonts w:ascii="Verdana" w:eastAsia="Times New Roman" w:hAnsi="Verdana" w:cs="Calibri"/>
                <w:i/>
                <w:color w:val="FFFFFF" w:themeColor="background1"/>
                <w:sz w:val="14"/>
                <w:szCs w:val="14"/>
              </w:rPr>
              <w:t xml:space="preserve"> opis certyfikatu,</w:t>
            </w:r>
            <w:r>
              <w:rPr>
                <w:rFonts w:ascii="Verdana" w:eastAsia="Times New Roman" w:hAnsi="Verdana" w:cs="Calibri"/>
                <w:i/>
                <w:color w:val="FFFFFF" w:themeColor="background1"/>
                <w:sz w:val="14"/>
                <w:szCs w:val="14"/>
              </w:rPr>
              <w:t xml:space="preserve"> </w:t>
            </w:r>
            <w:r>
              <w:rPr>
                <w:rFonts w:ascii="Verdana" w:eastAsia="Times New Roman" w:hAnsi="Verdana" w:cs="Calibri"/>
                <w:i/>
                <w:color w:val="FFFFFF" w:themeColor="background1"/>
                <w:sz w:val="14"/>
                <w:szCs w:val="14"/>
              </w:rPr>
              <w:br/>
              <w:t>o których mowa w pkt. 5.1.3.1 lit. b</w:t>
            </w:r>
          </w:p>
        </w:tc>
        <w:tc>
          <w:tcPr>
            <w:tcW w:w="2665" w:type="dxa"/>
            <w:gridSpan w:val="2"/>
            <w:tcBorders>
              <w:top w:val="single" w:sz="4" w:space="0" w:color="auto"/>
              <w:bottom w:val="single" w:sz="4" w:space="0" w:color="auto"/>
            </w:tcBorders>
            <w:shd w:val="clear" w:color="auto" w:fill="1A7466" w:themeFill="text2"/>
            <w:vAlign w:val="center"/>
          </w:tcPr>
          <w:p w14:paraId="2BD1A4D8" w14:textId="77777777" w:rsidR="00553B10" w:rsidRPr="00123376" w:rsidRDefault="00553B10" w:rsidP="00A831CA">
            <w:pPr>
              <w:jc w:val="center"/>
              <w:rPr>
                <w:rFonts w:ascii="Verdana" w:eastAsia="Times New Roman" w:hAnsi="Verdana" w:cs="Calibri"/>
                <w:i/>
                <w:color w:val="FFFFFF" w:themeColor="background1"/>
                <w:sz w:val="14"/>
                <w:szCs w:val="14"/>
              </w:rPr>
            </w:pPr>
            <w:r w:rsidRPr="00123376">
              <w:rPr>
                <w:rFonts w:ascii="Verdana" w:eastAsia="Times New Roman" w:hAnsi="Verdana" w:cs="Calibri"/>
                <w:i/>
                <w:color w:val="FFFFFF" w:themeColor="background1"/>
                <w:sz w:val="14"/>
                <w:szCs w:val="14"/>
              </w:rPr>
              <w:t xml:space="preserve">Termin realizacji </w:t>
            </w:r>
            <w:r>
              <w:rPr>
                <w:rFonts w:ascii="Verdana" w:eastAsia="Times New Roman" w:hAnsi="Verdana" w:cs="Calibri"/>
                <w:i/>
                <w:color w:val="FFFFFF" w:themeColor="background1"/>
                <w:sz w:val="14"/>
                <w:szCs w:val="14"/>
              </w:rPr>
              <w:t>usługi</w:t>
            </w:r>
          </w:p>
        </w:tc>
        <w:tc>
          <w:tcPr>
            <w:tcW w:w="2398" w:type="dxa"/>
            <w:vMerge w:val="restart"/>
            <w:tcBorders>
              <w:top w:val="single" w:sz="4" w:space="0" w:color="auto"/>
              <w:left w:val="nil"/>
              <w:right w:val="single" w:sz="4" w:space="0" w:color="auto"/>
            </w:tcBorders>
            <w:shd w:val="clear" w:color="auto" w:fill="1A7466" w:themeFill="text2"/>
            <w:vAlign w:val="center"/>
          </w:tcPr>
          <w:p w14:paraId="24ADBBE7" w14:textId="77777777" w:rsidR="00553B10" w:rsidRPr="00123376" w:rsidRDefault="00553B10" w:rsidP="00A831CA">
            <w:pPr>
              <w:jc w:val="center"/>
              <w:rPr>
                <w:rFonts w:ascii="Verdana" w:eastAsia="Times New Roman" w:hAnsi="Verdana" w:cs="Calibri"/>
                <w:i/>
                <w:color w:val="FFFFFF" w:themeColor="background1"/>
                <w:sz w:val="14"/>
                <w:szCs w:val="14"/>
                <w:lang w:eastAsia="pl-PL"/>
              </w:rPr>
            </w:pPr>
            <w:r>
              <w:rPr>
                <w:rFonts w:ascii="Verdana" w:eastAsia="Times New Roman" w:hAnsi="Verdana" w:cs="Calibri"/>
                <w:i/>
                <w:color w:val="FFFFFF" w:themeColor="background1"/>
                <w:sz w:val="14"/>
                <w:szCs w:val="14"/>
                <w:lang w:eastAsia="pl-PL"/>
              </w:rPr>
              <w:t>Odbiorca usługi</w:t>
            </w:r>
          </w:p>
        </w:tc>
      </w:tr>
      <w:tr w:rsidR="00553B10" w:rsidRPr="002F4834" w14:paraId="29C31778" w14:textId="77777777" w:rsidTr="00553B10">
        <w:trPr>
          <w:cantSplit/>
          <w:trHeight w:val="219"/>
          <w:tblHeader/>
          <w:jc w:val="center"/>
        </w:trPr>
        <w:tc>
          <w:tcPr>
            <w:tcW w:w="662" w:type="dxa"/>
            <w:vMerge/>
            <w:tcBorders>
              <w:left w:val="single" w:sz="4" w:space="0" w:color="auto"/>
            </w:tcBorders>
            <w:vAlign w:val="center"/>
          </w:tcPr>
          <w:p w14:paraId="15D4B3D9" w14:textId="77777777" w:rsidR="00553B10" w:rsidRPr="002F4834" w:rsidRDefault="00553B10" w:rsidP="00A831CA">
            <w:pPr>
              <w:jc w:val="center"/>
              <w:rPr>
                <w:rFonts w:ascii="Verdana" w:eastAsia="Times New Roman" w:hAnsi="Verdana" w:cs="Calibri"/>
                <w:i/>
                <w:szCs w:val="18"/>
              </w:rPr>
            </w:pPr>
          </w:p>
        </w:tc>
        <w:tc>
          <w:tcPr>
            <w:tcW w:w="2800" w:type="dxa"/>
            <w:vMerge/>
            <w:tcBorders>
              <w:top w:val="nil"/>
              <w:right w:val="single" w:sz="4" w:space="0" w:color="auto"/>
            </w:tcBorders>
            <w:vAlign w:val="center"/>
          </w:tcPr>
          <w:p w14:paraId="1C0454BD" w14:textId="77777777" w:rsidR="00553B10" w:rsidRPr="002F4834" w:rsidRDefault="00553B10" w:rsidP="00A831CA">
            <w:pPr>
              <w:jc w:val="center"/>
              <w:rPr>
                <w:rFonts w:ascii="Verdana" w:eastAsia="Times New Roman" w:hAnsi="Verdana" w:cs="Calibri"/>
                <w:i/>
                <w:szCs w:val="18"/>
              </w:rPr>
            </w:pPr>
          </w:p>
        </w:tc>
        <w:tc>
          <w:tcPr>
            <w:tcW w:w="2408" w:type="dxa"/>
            <w:vMerge/>
          </w:tcPr>
          <w:p w14:paraId="6D33A662" w14:textId="77777777" w:rsidR="00553B10" w:rsidRPr="002F4834" w:rsidRDefault="00553B10" w:rsidP="00A831CA">
            <w:pPr>
              <w:jc w:val="center"/>
              <w:rPr>
                <w:rFonts w:ascii="Verdana" w:eastAsia="Times New Roman" w:hAnsi="Verdana" w:cs="Calibri"/>
                <w:i/>
                <w:szCs w:val="18"/>
              </w:rPr>
            </w:pPr>
          </w:p>
        </w:tc>
        <w:tc>
          <w:tcPr>
            <w:tcW w:w="1200" w:type="dxa"/>
            <w:tcBorders>
              <w:top w:val="nil"/>
            </w:tcBorders>
            <w:shd w:val="clear" w:color="auto" w:fill="1A7466" w:themeFill="text2"/>
            <w:vAlign w:val="center"/>
          </w:tcPr>
          <w:p w14:paraId="7182E1A1" w14:textId="77777777" w:rsidR="00553B10" w:rsidRPr="00123376" w:rsidRDefault="00553B10" w:rsidP="00A831CA">
            <w:pPr>
              <w:jc w:val="center"/>
              <w:rPr>
                <w:rFonts w:ascii="Verdana" w:eastAsia="Times New Roman" w:hAnsi="Verdana" w:cs="Calibri"/>
                <w:i/>
                <w:color w:val="FFFFFF" w:themeColor="background1"/>
                <w:sz w:val="14"/>
                <w:szCs w:val="14"/>
              </w:rPr>
            </w:pPr>
            <w:r w:rsidRPr="00123376">
              <w:rPr>
                <w:rFonts w:ascii="Verdana" w:eastAsia="Times New Roman" w:hAnsi="Verdana" w:cs="Calibri"/>
                <w:i/>
                <w:color w:val="FFFFFF" w:themeColor="background1"/>
                <w:sz w:val="14"/>
                <w:szCs w:val="14"/>
              </w:rPr>
              <w:t>Data</w:t>
            </w:r>
          </w:p>
          <w:p w14:paraId="4516CA36" w14:textId="77777777" w:rsidR="00553B10" w:rsidRPr="00123376" w:rsidRDefault="00553B10" w:rsidP="00A831CA">
            <w:pPr>
              <w:jc w:val="center"/>
              <w:rPr>
                <w:rFonts w:ascii="Verdana" w:eastAsia="Times New Roman" w:hAnsi="Verdana" w:cs="Calibri"/>
                <w:i/>
                <w:color w:val="FFFFFF" w:themeColor="background1"/>
                <w:sz w:val="14"/>
                <w:szCs w:val="14"/>
              </w:rPr>
            </w:pPr>
            <w:r w:rsidRPr="00123376">
              <w:rPr>
                <w:rFonts w:ascii="Verdana" w:eastAsia="Times New Roman" w:hAnsi="Verdana" w:cs="Calibri"/>
                <w:i/>
                <w:color w:val="FFFFFF" w:themeColor="background1"/>
                <w:sz w:val="14"/>
                <w:szCs w:val="14"/>
              </w:rPr>
              <w:t>Rozpoczęcia</w:t>
            </w:r>
          </w:p>
        </w:tc>
        <w:tc>
          <w:tcPr>
            <w:tcW w:w="1465" w:type="dxa"/>
            <w:tcBorders>
              <w:top w:val="nil"/>
              <w:right w:val="single" w:sz="4" w:space="0" w:color="auto"/>
            </w:tcBorders>
            <w:shd w:val="clear" w:color="auto" w:fill="1A7466" w:themeFill="text2"/>
            <w:vAlign w:val="center"/>
          </w:tcPr>
          <w:p w14:paraId="165842AD" w14:textId="77777777" w:rsidR="00553B10" w:rsidRPr="00123376" w:rsidRDefault="00553B10" w:rsidP="00A831CA">
            <w:pPr>
              <w:jc w:val="center"/>
              <w:rPr>
                <w:rFonts w:ascii="Verdana" w:eastAsia="Times New Roman" w:hAnsi="Verdana" w:cs="Calibri"/>
                <w:i/>
                <w:color w:val="FFFFFF" w:themeColor="background1"/>
                <w:sz w:val="14"/>
                <w:szCs w:val="14"/>
              </w:rPr>
            </w:pPr>
            <w:r w:rsidRPr="00123376">
              <w:rPr>
                <w:rFonts w:ascii="Verdana" w:eastAsia="Times New Roman" w:hAnsi="Verdana" w:cs="Calibri"/>
                <w:i/>
                <w:color w:val="FFFFFF" w:themeColor="background1"/>
                <w:sz w:val="14"/>
                <w:szCs w:val="14"/>
              </w:rPr>
              <w:t>Data</w:t>
            </w:r>
          </w:p>
          <w:p w14:paraId="53029E25" w14:textId="77777777" w:rsidR="00553B10" w:rsidRPr="00123376" w:rsidRDefault="00553B10" w:rsidP="00A831CA">
            <w:pPr>
              <w:jc w:val="center"/>
              <w:rPr>
                <w:rFonts w:ascii="Verdana" w:eastAsia="Times New Roman" w:hAnsi="Verdana" w:cs="Calibri"/>
                <w:i/>
                <w:color w:val="FFFFFF" w:themeColor="background1"/>
                <w:sz w:val="14"/>
                <w:szCs w:val="14"/>
              </w:rPr>
            </w:pPr>
            <w:r w:rsidRPr="00123376">
              <w:rPr>
                <w:rFonts w:ascii="Verdana" w:eastAsia="Times New Roman" w:hAnsi="Verdana" w:cs="Calibri"/>
                <w:i/>
                <w:color w:val="FFFFFF" w:themeColor="background1"/>
                <w:sz w:val="14"/>
                <w:szCs w:val="14"/>
              </w:rPr>
              <w:t>zakończenia</w:t>
            </w:r>
          </w:p>
        </w:tc>
        <w:tc>
          <w:tcPr>
            <w:tcW w:w="2398" w:type="dxa"/>
            <w:vMerge/>
            <w:tcBorders>
              <w:left w:val="single" w:sz="4" w:space="0" w:color="auto"/>
              <w:bottom w:val="single" w:sz="4" w:space="0" w:color="auto"/>
              <w:right w:val="single" w:sz="4" w:space="0" w:color="auto"/>
            </w:tcBorders>
          </w:tcPr>
          <w:p w14:paraId="2679CD3B" w14:textId="77777777" w:rsidR="00553B10" w:rsidRPr="002F4834" w:rsidRDefault="00553B10" w:rsidP="00A831CA">
            <w:pPr>
              <w:jc w:val="center"/>
              <w:rPr>
                <w:rFonts w:ascii="Verdana" w:eastAsia="Times New Roman" w:hAnsi="Verdana" w:cs="Calibri"/>
                <w:i/>
                <w:szCs w:val="18"/>
              </w:rPr>
            </w:pPr>
          </w:p>
        </w:tc>
      </w:tr>
      <w:tr w:rsidR="00553B10" w:rsidRPr="002F4834" w14:paraId="44EC03A7" w14:textId="77777777" w:rsidTr="00553B10">
        <w:trPr>
          <w:trHeight w:val="445"/>
          <w:jc w:val="center"/>
        </w:trPr>
        <w:tc>
          <w:tcPr>
            <w:tcW w:w="662" w:type="dxa"/>
          </w:tcPr>
          <w:p w14:paraId="3C681190" w14:textId="77777777" w:rsidR="00553B10" w:rsidRPr="0029056D" w:rsidRDefault="00553B10" w:rsidP="00A831CA">
            <w:pPr>
              <w:tabs>
                <w:tab w:val="left" w:pos="376"/>
              </w:tabs>
              <w:autoSpaceDE w:val="0"/>
              <w:autoSpaceDN w:val="0"/>
              <w:spacing w:before="120" w:after="200" w:line="259" w:lineRule="auto"/>
              <w:jc w:val="both"/>
              <w:rPr>
                <w:rFonts w:ascii="Verdana" w:eastAsia="Times New Roman" w:hAnsi="Verdana" w:cs="Calibri"/>
                <w:szCs w:val="18"/>
              </w:rPr>
            </w:pPr>
            <w:r w:rsidRPr="0029056D">
              <w:rPr>
                <w:rFonts w:ascii="Verdana" w:eastAsia="Times New Roman" w:hAnsi="Verdana" w:cs="Calibri"/>
                <w:szCs w:val="18"/>
              </w:rPr>
              <w:t>1.</w:t>
            </w:r>
            <w:r>
              <w:rPr>
                <w:rFonts w:ascii="Verdana" w:eastAsia="Times New Roman" w:hAnsi="Verdana" w:cs="Calibri"/>
                <w:szCs w:val="18"/>
              </w:rPr>
              <w:t xml:space="preserve"> </w:t>
            </w:r>
          </w:p>
        </w:tc>
        <w:tc>
          <w:tcPr>
            <w:tcW w:w="2800" w:type="dxa"/>
            <w:tcBorders>
              <w:right w:val="single" w:sz="4" w:space="0" w:color="auto"/>
            </w:tcBorders>
          </w:tcPr>
          <w:p w14:paraId="7F769946" w14:textId="77777777" w:rsidR="00553B10" w:rsidRPr="00D51337" w:rsidRDefault="00553B10" w:rsidP="00A831CA">
            <w:pPr>
              <w:spacing w:before="120"/>
              <w:rPr>
                <w:rFonts w:ascii="Verdana" w:eastAsia="Times New Roman" w:hAnsi="Verdana" w:cs="Calibri"/>
                <w:szCs w:val="18"/>
              </w:rPr>
            </w:pPr>
          </w:p>
        </w:tc>
        <w:tc>
          <w:tcPr>
            <w:tcW w:w="2408" w:type="dxa"/>
            <w:tcBorders>
              <w:bottom w:val="single" w:sz="4" w:space="0" w:color="auto"/>
            </w:tcBorders>
          </w:tcPr>
          <w:p w14:paraId="03E31C14" w14:textId="77777777" w:rsidR="00553B10" w:rsidRPr="00D51337" w:rsidRDefault="00553B10" w:rsidP="00A831CA">
            <w:pPr>
              <w:spacing w:before="120"/>
              <w:rPr>
                <w:rFonts w:ascii="Verdana" w:eastAsia="Times New Roman" w:hAnsi="Verdana" w:cs="Calibri"/>
                <w:szCs w:val="18"/>
              </w:rPr>
            </w:pPr>
          </w:p>
        </w:tc>
        <w:tc>
          <w:tcPr>
            <w:tcW w:w="1200" w:type="dxa"/>
            <w:tcBorders>
              <w:top w:val="nil"/>
              <w:bottom w:val="single" w:sz="4" w:space="0" w:color="auto"/>
            </w:tcBorders>
          </w:tcPr>
          <w:p w14:paraId="3AB8D24E" w14:textId="77777777" w:rsidR="00553B10" w:rsidRPr="00D51337" w:rsidRDefault="00553B10" w:rsidP="00A831CA">
            <w:pPr>
              <w:spacing w:before="120"/>
              <w:rPr>
                <w:rFonts w:ascii="Verdana" w:eastAsia="Times New Roman" w:hAnsi="Verdana" w:cs="Calibri"/>
                <w:szCs w:val="18"/>
              </w:rPr>
            </w:pPr>
          </w:p>
        </w:tc>
        <w:tc>
          <w:tcPr>
            <w:tcW w:w="1465" w:type="dxa"/>
            <w:tcBorders>
              <w:top w:val="nil"/>
              <w:bottom w:val="single" w:sz="4" w:space="0" w:color="auto"/>
              <w:right w:val="single" w:sz="4" w:space="0" w:color="auto"/>
            </w:tcBorders>
          </w:tcPr>
          <w:p w14:paraId="5F68C629" w14:textId="77777777" w:rsidR="00553B10" w:rsidRPr="00D51337" w:rsidRDefault="00553B10" w:rsidP="00A831CA">
            <w:pPr>
              <w:spacing w:before="120"/>
              <w:rPr>
                <w:rFonts w:ascii="Verdana" w:eastAsia="Times New Roman" w:hAnsi="Verdana" w:cs="Calibri"/>
                <w:szCs w:val="18"/>
              </w:rPr>
            </w:pPr>
          </w:p>
        </w:tc>
        <w:tc>
          <w:tcPr>
            <w:tcW w:w="2398" w:type="dxa"/>
            <w:tcBorders>
              <w:top w:val="single" w:sz="4" w:space="0" w:color="auto"/>
              <w:left w:val="single" w:sz="4" w:space="0" w:color="auto"/>
              <w:bottom w:val="single" w:sz="4" w:space="0" w:color="auto"/>
              <w:right w:val="single" w:sz="4" w:space="0" w:color="auto"/>
            </w:tcBorders>
          </w:tcPr>
          <w:p w14:paraId="51870C34" w14:textId="77777777" w:rsidR="00553B10" w:rsidRPr="00D51337" w:rsidRDefault="00553B10" w:rsidP="00A831CA">
            <w:pPr>
              <w:spacing w:before="120"/>
              <w:rPr>
                <w:rFonts w:ascii="Verdana" w:eastAsia="Times New Roman" w:hAnsi="Verdana" w:cs="Calibri"/>
                <w:szCs w:val="18"/>
              </w:rPr>
            </w:pPr>
          </w:p>
        </w:tc>
      </w:tr>
      <w:tr w:rsidR="00553B10" w:rsidRPr="002F4834" w14:paraId="71F61DAD" w14:textId="77777777" w:rsidTr="00553B10">
        <w:trPr>
          <w:trHeight w:val="635"/>
          <w:jc w:val="center"/>
        </w:trPr>
        <w:tc>
          <w:tcPr>
            <w:tcW w:w="662" w:type="dxa"/>
          </w:tcPr>
          <w:p w14:paraId="2D54F290" w14:textId="77777777" w:rsidR="00553B10" w:rsidRPr="0029056D" w:rsidRDefault="00553B10" w:rsidP="00A831CA">
            <w:pPr>
              <w:tabs>
                <w:tab w:val="left" w:pos="376"/>
              </w:tabs>
              <w:autoSpaceDE w:val="0"/>
              <w:autoSpaceDN w:val="0"/>
              <w:spacing w:before="120" w:after="200" w:line="259" w:lineRule="auto"/>
              <w:jc w:val="both"/>
              <w:rPr>
                <w:rFonts w:ascii="Verdana" w:eastAsia="Times New Roman" w:hAnsi="Verdana" w:cs="Calibri"/>
                <w:szCs w:val="18"/>
              </w:rPr>
            </w:pPr>
            <w:r>
              <w:rPr>
                <w:rFonts w:ascii="Verdana" w:eastAsia="Times New Roman" w:hAnsi="Verdana" w:cs="Calibri"/>
                <w:szCs w:val="18"/>
              </w:rPr>
              <w:t xml:space="preserve">2.  </w:t>
            </w:r>
          </w:p>
        </w:tc>
        <w:tc>
          <w:tcPr>
            <w:tcW w:w="2800" w:type="dxa"/>
            <w:tcBorders>
              <w:right w:val="single" w:sz="4" w:space="0" w:color="auto"/>
            </w:tcBorders>
          </w:tcPr>
          <w:p w14:paraId="2EEA506F" w14:textId="77777777" w:rsidR="00553B10" w:rsidRPr="00D51337" w:rsidRDefault="00553B10" w:rsidP="00A831CA">
            <w:pPr>
              <w:spacing w:before="120"/>
              <w:rPr>
                <w:rFonts w:ascii="Verdana" w:eastAsia="Times New Roman" w:hAnsi="Verdana" w:cs="Calibri"/>
                <w:szCs w:val="18"/>
              </w:rPr>
            </w:pPr>
          </w:p>
        </w:tc>
        <w:tc>
          <w:tcPr>
            <w:tcW w:w="2408" w:type="dxa"/>
            <w:tcBorders>
              <w:top w:val="single" w:sz="4" w:space="0" w:color="auto"/>
              <w:bottom w:val="single" w:sz="4" w:space="0" w:color="auto"/>
            </w:tcBorders>
          </w:tcPr>
          <w:p w14:paraId="6E1C8F28" w14:textId="77777777" w:rsidR="00553B10" w:rsidRPr="00D51337" w:rsidRDefault="00553B10" w:rsidP="00A831CA">
            <w:pPr>
              <w:spacing w:before="120"/>
              <w:rPr>
                <w:rFonts w:ascii="Verdana" w:eastAsia="Times New Roman" w:hAnsi="Verdana" w:cs="Calibri"/>
                <w:szCs w:val="18"/>
              </w:rPr>
            </w:pPr>
          </w:p>
        </w:tc>
        <w:tc>
          <w:tcPr>
            <w:tcW w:w="1200" w:type="dxa"/>
            <w:tcBorders>
              <w:top w:val="single" w:sz="4" w:space="0" w:color="auto"/>
              <w:bottom w:val="single" w:sz="4" w:space="0" w:color="auto"/>
            </w:tcBorders>
          </w:tcPr>
          <w:p w14:paraId="58ACF3C1" w14:textId="77777777" w:rsidR="00553B10" w:rsidRPr="00D51337" w:rsidRDefault="00553B10" w:rsidP="00A831CA">
            <w:pPr>
              <w:spacing w:before="120"/>
              <w:rPr>
                <w:rFonts w:ascii="Verdana" w:eastAsia="Times New Roman" w:hAnsi="Verdana" w:cs="Calibri"/>
                <w:szCs w:val="18"/>
              </w:rPr>
            </w:pPr>
          </w:p>
        </w:tc>
        <w:tc>
          <w:tcPr>
            <w:tcW w:w="1465" w:type="dxa"/>
            <w:tcBorders>
              <w:top w:val="single" w:sz="4" w:space="0" w:color="auto"/>
              <w:bottom w:val="single" w:sz="4" w:space="0" w:color="auto"/>
              <w:right w:val="single" w:sz="4" w:space="0" w:color="auto"/>
            </w:tcBorders>
          </w:tcPr>
          <w:p w14:paraId="7E1027A0" w14:textId="77777777" w:rsidR="00553B10" w:rsidRPr="00D51337" w:rsidRDefault="00553B10" w:rsidP="00A831CA">
            <w:pPr>
              <w:spacing w:before="120"/>
              <w:rPr>
                <w:rFonts w:ascii="Verdana" w:eastAsia="Times New Roman" w:hAnsi="Verdana" w:cs="Calibri"/>
                <w:szCs w:val="18"/>
              </w:rPr>
            </w:pPr>
          </w:p>
        </w:tc>
        <w:tc>
          <w:tcPr>
            <w:tcW w:w="2398" w:type="dxa"/>
            <w:tcBorders>
              <w:top w:val="single" w:sz="4" w:space="0" w:color="auto"/>
              <w:left w:val="single" w:sz="4" w:space="0" w:color="auto"/>
              <w:bottom w:val="single" w:sz="4" w:space="0" w:color="auto"/>
              <w:right w:val="single" w:sz="4" w:space="0" w:color="auto"/>
            </w:tcBorders>
          </w:tcPr>
          <w:p w14:paraId="4CCD1046" w14:textId="77777777" w:rsidR="00553B10" w:rsidRPr="00D51337" w:rsidRDefault="00553B10" w:rsidP="00A831CA">
            <w:pPr>
              <w:spacing w:before="120"/>
              <w:rPr>
                <w:rFonts w:ascii="Verdana" w:eastAsia="Times New Roman" w:hAnsi="Verdana" w:cs="Calibri"/>
                <w:szCs w:val="18"/>
              </w:rPr>
            </w:pPr>
          </w:p>
        </w:tc>
      </w:tr>
      <w:tr w:rsidR="00553B10" w:rsidRPr="002F4834" w14:paraId="61B5C0B8" w14:textId="77777777" w:rsidTr="00553B10">
        <w:trPr>
          <w:trHeight w:val="445"/>
          <w:jc w:val="center"/>
        </w:trPr>
        <w:tc>
          <w:tcPr>
            <w:tcW w:w="662" w:type="dxa"/>
          </w:tcPr>
          <w:p w14:paraId="09DD644C" w14:textId="77777777" w:rsidR="00553B10" w:rsidRDefault="00553B10" w:rsidP="00A831CA">
            <w:pPr>
              <w:tabs>
                <w:tab w:val="left" w:pos="376"/>
              </w:tabs>
              <w:autoSpaceDE w:val="0"/>
              <w:autoSpaceDN w:val="0"/>
              <w:spacing w:before="120" w:after="200" w:line="259" w:lineRule="auto"/>
              <w:rPr>
                <w:rFonts w:ascii="Verdana" w:eastAsia="Times New Roman" w:hAnsi="Verdana" w:cs="Calibri"/>
                <w:szCs w:val="18"/>
              </w:rPr>
            </w:pPr>
            <w:r>
              <w:rPr>
                <w:rFonts w:ascii="Verdana" w:eastAsia="Times New Roman" w:hAnsi="Verdana" w:cs="Calibri"/>
                <w:szCs w:val="18"/>
              </w:rPr>
              <w:t xml:space="preserve">3. </w:t>
            </w:r>
          </w:p>
        </w:tc>
        <w:tc>
          <w:tcPr>
            <w:tcW w:w="2800" w:type="dxa"/>
            <w:tcBorders>
              <w:right w:val="single" w:sz="4" w:space="0" w:color="auto"/>
            </w:tcBorders>
          </w:tcPr>
          <w:p w14:paraId="0D5D6133" w14:textId="77777777" w:rsidR="00553B10" w:rsidRPr="00D51337" w:rsidRDefault="00553B10" w:rsidP="00A831CA">
            <w:pPr>
              <w:spacing w:before="120"/>
              <w:rPr>
                <w:rFonts w:ascii="Verdana" w:eastAsia="Times New Roman" w:hAnsi="Verdana" w:cs="Calibri"/>
                <w:szCs w:val="18"/>
              </w:rPr>
            </w:pPr>
          </w:p>
        </w:tc>
        <w:tc>
          <w:tcPr>
            <w:tcW w:w="2408" w:type="dxa"/>
            <w:tcBorders>
              <w:right w:val="single" w:sz="4" w:space="0" w:color="auto"/>
            </w:tcBorders>
          </w:tcPr>
          <w:p w14:paraId="52668DBC" w14:textId="77777777" w:rsidR="00553B10" w:rsidRPr="00D51337" w:rsidRDefault="00553B10" w:rsidP="00A831CA">
            <w:pPr>
              <w:spacing w:before="120"/>
              <w:rPr>
                <w:rFonts w:ascii="Verdana" w:eastAsia="Times New Roman" w:hAnsi="Verdana" w:cs="Calibri"/>
                <w:szCs w:val="18"/>
              </w:rPr>
            </w:pPr>
          </w:p>
        </w:tc>
        <w:tc>
          <w:tcPr>
            <w:tcW w:w="1200" w:type="dxa"/>
            <w:tcBorders>
              <w:top w:val="single" w:sz="4" w:space="0" w:color="auto"/>
              <w:left w:val="single" w:sz="4" w:space="0" w:color="auto"/>
              <w:bottom w:val="single" w:sz="4" w:space="0" w:color="auto"/>
              <w:right w:val="single" w:sz="4" w:space="0" w:color="auto"/>
            </w:tcBorders>
          </w:tcPr>
          <w:p w14:paraId="43584594" w14:textId="77777777" w:rsidR="00553B10" w:rsidRPr="00D51337" w:rsidRDefault="00553B10" w:rsidP="00A831CA">
            <w:pPr>
              <w:spacing w:before="120"/>
              <w:rPr>
                <w:rFonts w:ascii="Verdana" w:eastAsia="Times New Roman" w:hAnsi="Verdana" w:cs="Calibri"/>
                <w:szCs w:val="18"/>
              </w:rPr>
            </w:pPr>
          </w:p>
        </w:tc>
        <w:tc>
          <w:tcPr>
            <w:tcW w:w="1465" w:type="dxa"/>
            <w:tcBorders>
              <w:top w:val="single" w:sz="4" w:space="0" w:color="auto"/>
              <w:left w:val="single" w:sz="4" w:space="0" w:color="auto"/>
              <w:bottom w:val="single" w:sz="4" w:space="0" w:color="auto"/>
              <w:right w:val="single" w:sz="4" w:space="0" w:color="auto"/>
            </w:tcBorders>
          </w:tcPr>
          <w:p w14:paraId="2C722844" w14:textId="77777777" w:rsidR="00553B10" w:rsidRPr="00D51337" w:rsidRDefault="00553B10" w:rsidP="00A831CA">
            <w:pPr>
              <w:spacing w:before="120"/>
              <w:rPr>
                <w:rFonts w:ascii="Verdana" w:eastAsia="Times New Roman" w:hAnsi="Verdana" w:cs="Calibri"/>
                <w:szCs w:val="18"/>
              </w:rPr>
            </w:pPr>
          </w:p>
        </w:tc>
        <w:tc>
          <w:tcPr>
            <w:tcW w:w="2398" w:type="dxa"/>
            <w:tcBorders>
              <w:top w:val="single" w:sz="4" w:space="0" w:color="auto"/>
              <w:left w:val="single" w:sz="4" w:space="0" w:color="auto"/>
              <w:bottom w:val="single" w:sz="4" w:space="0" w:color="auto"/>
              <w:right w:val="single" w:sz="4" w:space="0" w:color="auto"/>
            </w:tcBorders>
          </w:tcPr>
          <w:p w14:paraId="327F88F4" w14:textId="77777777" w:rsidR="00553B10" w:rsidRPr="00D51337" w:rsidRDefault="00553B10" w:rsidP="00A831CA">
            <w:pPr>
              <w:spacing w:before="120"/>
              <w:rPr>
                <w:rFonts w:ascii="Verdana" w:eastAsia="Times New Roman" w:hAnsi="Verdana" w:cs="Calibri"/>
                <w:szCs w:val="18"/>
              </w:rPr>
            </w:pPr>
          </w:p>
        </w:tc>
      </w:tr>
    </w:tbl>
    <w:p w14:paraId="14AF4902" w14:textId="77777777" w:rsidR="00553B10" w:rsidRPr="002F4834" w:rsidRDefault="00553B10" w:rsidP="00553B10">
      <w:pPr>
        <w:tabs>
          <w:tab w:val="left" w:pos="7652"/>
        </w:tabs>
        <w:rPr>
          <w:rFonts w:ascii="Verdana" w:eastAsia="Verdana" w:hAnsi="Verdana" w:cs="Times New Roman"/>
        </w:rPr>
      </w:pPr>
    </w:p>
    <w:p w14:paraId="2390965D" w14:textId="77777777" w:rsidR="00553B10" w:rsidRPr="00E27BF1" w:rsidRDefault="00553B10" w:rsidP="00553B10">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UWAGA!</w:t>
      </w:r>
    </w:p>
    <w:p w14:paraId="7CE52FF2" w14:textId="77777777" w:rsidR="00553B10" w:rsidRDefault="00553B10" w:rsidP="00553B10">
      <w:pPr>
        <w:tabs>
          <w:tab w:val="left" w:pos="7652"/>
        </w:tabs>
        <w:spacing w:after="160" w:line="259" w:lineRule="auto"/>
        <w:contextualSpacing/>
        <w:jc w:val="both"/>
        <w:rPr>
          <w:rFonts w:ascii="Verdana" w:eastAsia="Verdana" w:hAnsi="Verdana" w:cs="Times New Roman"/>
          <w:i/>
          <w:sz w:val="14"/>
          <w:szCs w:val="14"/>
        </w:rPr>
      </w:pPr>
      <w:r w:rsidRPr="00225CCB">
        <w:rPr>
          <w:rFonts w:ascii="Verdana" w:eastAsia="Verdana" w:hAnsi="Verdana" w:cs="Times New Roman"/>
          <w:i/>
          <w:sz w:val="14"/>
          <w:szCs w:val="14"/>
        </w:rPr>
        <w:t xml:space="preserve">Należy </w:t>
      </w:r>
      <w:r>
        <w:rPr>
          <w:rFonts w:ascii="Verdana" w:eastAsia="Verdana" w:hAnsi="Verdana" w:cs="Times New Roman"/>
          <w:i/>
          <w:sz w:val="14"/>
          <w:szCs w:val="14"/>
        </w:rPr>
        <w:t xml:space="preserve">dostosować liczbę wierszy. </w:t>
      </w:r>
    </w:p>
    <w:p w14:paraId="7F6D3FA9" w14:textId="77777777" w:rsidR="00553B10" w:rsidRDefault="00553B10" w:rsidP="00553B10">
      <w:pPr>
        <w:tabs>
          <w:tab w:val="left" w:pos="7652"/>
        </w:tabs>
        <w:spacing w:after="160" w:line="259" w:lineRule="auto"/>
        <w:contextualSpacing/>
        <w:jc w:val="both"/>
        <w:rPr>
          <w:rFonts w:ascii="Verdana" w:eastAsia="Verdana" w:hAnsi="Verdana" w:cs="Times New Roman"/>
          <w:i/>
          <w:sz w:val="14"/>
          <w:szCs w:val="14"/>
        </w:rPr>
      </w:pPr>
    </w:p>
    <w:p w14:paraId="1D303434" w14:textId="77777777" w:rsidR="00553B10" w:rsidRDefault="00553B10" w:rsidP="00553B10">
      <w:pPr>
        <w:tabs>
          <w:tab w:val="left" w:pos="7652"/>
        </w:tabs>
        <w:rPr>
          <w:i/>
        </w:rPr>
      </w:pPr>
    </w:p>
    <w:p w14:paraId="6F128414" w14:textId="69D8F4C5" w:rsidR="00553B10" w:rsidRDefault="00553B10" w:rsidP="00DD3075">
      <w:pPr>
        <w:rPr>
          <w:rFonts w:ascii="Verdana" w:eastAsia="Verdana" w:hAnsi="Verdana" w:cs="Times New Roman"/>
          <w:b/>
          <w:sz w:val="14"/>
          <w:szCs w:val="14"/>
        </w:rPr>
      </w:pPr>
      <w:r>
        <w:rPr>
          <w:rFonts w:ascii="Verdana" w:eastAsia="Verdana" w:hAnsi="Verdana" w:cs="Times New Roman"/>
          <w:b/>
          <w:sz w:val="14"/>
          <w:szCs w:val="14"/>
        </w:rPr>
        <w:br/>
      </w:r>
    </w:p>
    <w:p w14:paraId="47462A7E" w14:textId="191EC70C" w:rsidR="00735FA3" w:rsidRPr="00DD3075" w:rsidRDefault="00553B10" w:rsidP="00DD3075">
      <w:pPr>
        <w:rPr>
          <w:rFonts w:ascii="Verdana" w:eastAsia="Verdana" w:hAnsi="Verdana" w:cs="Times New Roman"/>
          <w:b/>
          <w:sz w:val="14"/>
          <w:szCs w:val="14"/>
        </w:rPr>
      </w:pPr>
      <w:r>
        <w:rPr>
          <w:rFonts w:ascii="Verdana" w:eastAsia="Verdana" w:hAnsi="Verdana" w:cs="Times New Roman"/>
          <w:b/>
          <w:sz w:val="14"/>
          <w:szCs w:val="14"/>
        </w:rPr>
        <w:br w:type="page"/>
      </w:r>
    </w:p>
    <w:p w14:paraId="21FB3D9A" w14:textId="77777777" w:rsidR="00735FA3" w:rsidRDefault="00735FA3" w:rsidP="00735FA3">
      <w:pPr>
        <w:pStyle w:val="Akapitzlist"/>
        <w:jc w:val="right"/>
        <w:rPr>
          <w:b/>
        </w:rPr>
      </w:pPr>
    </w:p>
    <w:p w14:paraId="6CC019EF" w14:textId="77777777" w:rsidR="00A707FD" w:rsidRDefault="00A707FD" w:rsidP="0035204E">
      <w:pPr>
        <w:pStyle w:val="Akapitzlist"/>
        <w:ind w:left="5664"/>
        <w:rPr>
          <w:i/>
          <w:sz w:val="14"/>
          <w:szCs w:val="14"/>
        </w:rPr>
      </w:pPr>
    </w:p>
    <w:p w14:paraId="167493BD" w14:textId="77777777" w:rsidR="00A707FD" w:rsidRPr="00735FA3" w:rsidRDefault="00A707FD" w:rsidP="0035204E">
      <w:pPr>
        <w:pStyle w:val="Akapitzlist"/>
        <w:ind w:left="5664"/>
        <w:rPr>
          <w:i/>
          <w:sz w:val="14"/>
          <w:szCs w:val="14"/>
        </w:rPr>
      </w:pPr>
    </w:p>
    <w:p w14:paraId="0989A791" w14:textId="5023C0A5" w:rsidR="00A633AE" w:rsidRDefault="00735FA3" w:rsidP="0035204E">
      <w:pPr>
        <w:shd w:val="clear" w:color="auto" w:fill="FFFFFF" w:themeFill="background1"/>
        <w:spacing w:before="120" w:after="120" w:line="276" w:lineRule="auto"/>
        <w:jc w:val="right"/>
        <w:outlineLvl w:val="0"/>
        <w:rPr>
          <w:rFonts w:eastAsia="Times New Roman" w:cs="Calibri"/>
          <w:b/>
          <w:szCs w:val="18"/>
        </w:rPr>
      </w:pPr>
      <w:r>
        <w:rPr>
          <w:rFonts w:eastAsia="Times New Roman" w:cs="Calibri"/>
          <w:b/>
          <w:szCs w:val="18"/>
        </w:rPr>
        <w:t xml:space="preserve">ZAŁĄCZNIK NR </w:t>
      </w:r>
      <w:r w:rsidR="009C6497">
        <w:rPr>
          <w:rFonts w:eastAsia="Times New Roman" w:cs="Calibri"/>
          <w:b/>
          <w:szCs w:val="18"/>
        </w:rPr>
        <w:t>4</w:t>
      </w:r>
      <w:r w:rsidRPr="0035204E">
        <w:rPr>
          <w:rFonts w:eastAsia="Times New Roman" w:cs="Calibri"/>
          <w:b/>
          <w:szCs w:val="18"/>
        </w:rPr>
        <w:t xml:space="preserve"> DO SWZ – OŚWIADCZENIE WYKONAWCY POTWIERDZAJĄCE </w:t>
      </w:r>
    </w:p>
    <w:p w14:paraId="00EE0E24" w14:textId="525A2693" w:rsidR="0035204E" w:rsidRPr="0035204E" w:rsidRDefault="00735FA3" w:rsidP="0035204E">
      <w:pPr>
        <w:shd w:val="clear" w:color="auto" w:fill="FFFFFF" w:themeFill="background1"/>
        <w:spacing w:before="120" w:after="120" w:line="276" w:lineRule="auto"/>
        <w:jc w:val="right"/>
        <w:outlineLvl w:val="0"/>
        <w:rPr>
          <w:rFonts w:eastAsia="Times New Roman" w:cs="Calibri"/>
          <w:b/>
          <w:szCs w:val="18"/>
        </w:rPr>
      </w:pPr>
      <w:r w:rsidRPr="0035204E">
        <w:rPr>
          <w:rFonts w:eastAsia="Times New Roman" w:cs="Calibri"/>
          <w:b/>
          <w:szCs w:val="18"/>
        </w:rPr>
        <w:t>BRAK PODSTAW WYKLUCZENIA SKŁADANE NA WEZWANIE ZAMAWIAJĄCEGO</w:t>
      </w:r>
      <w:r w:rsidR="006454D6">
        <w:rPr>
          <w:rFonts w:eastAsia="Times New Roman" w:cs="Calibri"/>
          <w:b/>
          <w:szCs w:val="18"/>
        </w:rPr>
        <w:t xml:space="preserve"> - WZÓR</w:t>
      </w:r>
      <w:r w:rsidRPr="0035204E">
        <w:rPr>
          <w:rFonts w:eastAsia="Times New Roman" w:cs="Calibri"/>
          <w:b/>
          <w:szCs w:val="18"/>
        </w:rPr>
        <w:t xml:space="preserve"> </w:t>
      </w:r>
    </w:p>
    <w:p w14:paraId="47A131DA" w14:textId="77777777" w:rsidR="0035204E" w:rsidRPr="0035204E" w:rsidRDefault="0035204E" w:rsidP="0035204E">
      <w:pPr>
        <w:spacing w:after="0" w:line="276" w:lineRule="auto"/>
        <w:jc w:val="center"/>
        <w:rPr>
          <w:rFonts w:ascii="Trebuchet MS" w:eastAsia="Times New Roman" w:hAnsi="Trebuchet MS" w:cs="Times New Roman"/>
          <w:b/>
          <w:sz w:val="22"/>
        </w:rPr>
      </w:pPr>
    </w:p>
    <w:p w14:paraId="0E024992" w14:textId="77777777" w:rsidR="0035204E" w:rsidRPr="0035204E" w:rsidRDefault="0035204E" w:rsidP="00A707FD">
      <w:pPr>
        <w:spacing w:before="120" w:after="120" w:line="276" w:lineRule="auto"/>
        <w:ind w:left="8496"/>
        <w:jc w:val="both"/>
        <w:rPr>
          <w:rFonts w:eastAsia="Times New Roman" w:cs="Arial"/>
          <w:b/>
          <w:szCs w:val="18"/>
        </w:rPr>
      </w:pPr>
      <w:r w:rsidRPr="0035204E">
        <w:rPr>
          <w:rFonts w:eastAsia="Times New Roman" w:cs="Arial"/>
          <w:b/>
          <w:szCs w:val="18"/>
        </w:rPr>
        <w:t>Zamawiający:</w:t>
      </w:r>
    </w:p>
    <w:p w14:paraId="11547F59" w14:textId="77777777" w:rsidR="00A707FD" w:rsidRDefault="00A707FD" w:rsidP="00A707FD">
      <w:pPr>
        <w:jc w:val="right"/>
      </w:pPr>
      <w:r>
        <w:t>PGE Systemy S.A.</w:t>
      </w:r>
    </w:p>
    <w:p w14:paraId="71A629F5" w14:textId="25D25C82" w:rsidR="00A707FD" w:rsidRDefault="00335F29" w:rsidP="00A707FD">
      <w:pPr>
        <w:jc w:val="right"/>
      </w:pPr>
      <w:r>
        <w:t>u</w:t>
      </w:r>
      <w:r w:rsidR="00A707FD">
        <w:t>l. Siena 39</w:t>
      </w:r>
    </w:p>
    <w:p w14:paraId="0EA497CA" w14:textId="77777777" w:rsidR="00A707FD" w:rsidRPr="007F1989" w:rsidRDefault="00A707FD" w:rsidP="00A707FD">
      <w:pPr>
        <w:jc w:val="right"/>
      </w:pPr>
      <w:r>
        <w:t>00-121 Warszawa</w:t>
      </w:r>
    </w:p>
    <w:p w14:paraId="4291A982" w14:textId="77777777" w:rsidR="0035204E" w:rsidRPr="0035204E" w:rsidRDefault="0035204E" w:rsidP="0035204E">
      <w:pPr>
        <w:spacing w:before="120" w:after="120" w:line="276" w:lineRule="auto"/>
        <w:jc w:val="both"/>
        <w:rPr>
          <w:rFonts w:eastAsia="Times New Roman" w:cs="Arial"/>
          <w:b/>
          <w:szCs w:val="18"/>
        </w:rPr>
      </w:pPr>
      <w:r w:rsidRPr="0035204E">
        <w:rPr>
          <w:rFonts w:eastAsia="Times New Roman" w:cs="Arial"/>
          <w:b/>
          <w:szCs w:val="18"/>
        </w:rPr>
        <w:t>Wykonawca:</w:t>
      </w:r>
    </w:p>
    <w:p w14:paraId="6920C022"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77C560"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5DBB25E"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56865C" w14:textId="77777777" w:rsidR="0035204E" w:rsidRPr="00FB297A"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(pełna nazwa/firma, adres, w zależności od podmiotu: NIP/PESEL, KRS/</w:t>
      </w:r>
      <w:proofErr w:type="spellStart"/>
      <w:r w:rsidRPr="00FB297A">
        <w:rPr>
          <w:rFonts w:eastAsia="Times New Roman" w:cs="Arial"/>
          <w:i/>
          <w:sz w:val="14"/>
          <w:szCs w:val="14"/>
        </w:rPr>
        <w:t>CEiDG</w:t>
      </w:r>
      <w:proofErr w:type="spellEnd"/>
      <w:r w:rsidRPr="00FB297A">
        <w:rPr>
          <w:rFonts w:eastAsia="Times New Roman" w:cs="Arial"/>
          <w:i/>
          <w:sz w:val="14"/>
          <w:szCs w:val="14"/>
        </w:rPr>
        <w:t>)</w:t>
      </w:r>
    </w:p>
    <w:p w14:paraId="1A6D3278" w14:textId="77777777" w:rsidR="0035204E" w:rsidRPr="0035204E" w:rsidRDefault="0035204E" w:rsidP="0035204E">
      <w:pPr>
        <w:spacing w:before="120" w:after="120" w:line="276" w:lineRule="auto"/>
        <w:jc w:val="both"/>
        <w:rPr>
          <w:rFonts w:eastAsia="Times New Roman" w:cs="Arial"/>
          <w:szCs w:val="18"/>
          <w:u w:val="single"/>
        </w:rPr>
      </w:pPr>
    </w:p>
    <w:p w14:paraId="6A35DE2A" w14:textId="77777777" w:rsidR="0035204E" w:rsidRPr="0035204E" w:rsidRDefault="0035204E" w:rsidP="0035204E">
      <w:pPr>
        <w:spacing w:before="120" w:after="120" w:line="276" w:lineRule="auto"/>
        <w:jc w:val="both"/>
        <w:rPr>
          <w:rFonts w:eastAsia="Times New Roman" w:cs="Arial"/>
          <w:szCs w:val="18"/>
          <w:u w:val="single"/>
        </w:rPr>
      </w:pPr>
      <w:r w:rsidRPr="0035204E">
        <w:rPr>
          <w:rFonts w:eastAsia="Times New Roman" w:cs="Arial"/>
          <w:szCs w:val="18"/>
          <w:u w:val="single"/>
        </w:rPr>
        <w:t>reprezentowany przez:</w:t>
      </w:r>
    </w:p>
    <w:p w14:paraId="2F98D06B"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4806693"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CEBD6BE" w14:textId="3358A606" w:rsidR="0035204E"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(imię, nazwisko, stanowisko/podstawa do reprezentacji)</w:t>
      </w:r>
    </w:p>
    <w:p w14:paraId="6AE5F5F7" w14:textId="77777777" w:rsidR="00FB297A" w:rsidRPr="00FB297A" w:rsidRDefault="00FB297A" w:rsidP="0035204E">
      <w:pPr>
        <w:spacing w:before="120" w:after="120" w:line="276" w:lineRule="auto"/>
        <w:ind w:right="5953"/>
        <w:jc w:val="both"/>
        <w:rPr>
          <w:rFonts w:eastAsia="Times New Roman" w:cs="Arial"/>
          <w:i/>
          <w:sz w:val="14"/>
          <w:szCs w:val="14"/>
        </w:rPr>
      </w:pPr>
    </w:p>
    <w:p w14:paraId="1E99F97D" w14:textId="77777777" w:rsidR="0035204E" w:rsidRPr="0035204E" w:rsidRDefault="0035204E" w:rsidP="0035204E">
      <w:pPr>
        <w:spacing w:before="120" w:after="120" w:line="276" w:lineRule="auto"/>
        <w:jc w:val="center"/>
        <w:rPr>
          <w:rFonts w:ascii="Trebuchet MS" w:eastAsia="Times New Roman" w:hAnsi="Trebuchet MS" w:cs="Arial"/>
          <w:b/>
          <w:color w:val="1A7466" w:themeColor="text2"/>
          <w:sz w:val="32"/>
          <w:szCs w:val="32"/>
          <w:u w:val="single"/>
        </w:rPr>
      </w:pPr>
      <w:r w:rsidRPr="0035204E">
        <w:rPr>
          <w:rFonts w:ascii="Trebuchet MS" w:eastAsia="Times New Roman" w:hAnsi="Trebuchet MS" w:cs="Arial"/>
          <w:b/>
          <w:color w:val="1A7466" w:themeColor="text2"/>
          <w:sz w:val="32"/>
          <w:szCs w:val="32"/>
          <w:u w:val="single"/>
        </w:rPr>
        <w:t xml:space="preserve">Oświadczenia wykonawcy/wykonawcy wspólnie ubiegającego się o udzielenie zamówienia </w:t>
      </w:r>
    </w:p>
    <w:p w14:paraId="1404E84F"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r w:rsidRPr="0035204E">
        <w:rPr>
          <w:rFonts w:ascii="Trebuchet MS" w:eastAsia="Times New Roman" w:hAnsi="Trebuchet MS" w:cs="Arial"/>
          <w:b/>
          <w:color w:val="1A7466" w:themeColor="text2"/>
          <w:sz w:val="32"/>
          <w:szCs w:val="32"/>
          <w:u w:val="single"/>
        </w:rPr>
        <w:t xml:space="preserve">DOTYCZĄCE PRZESŁANEK WYKLUCZENIA Z ART. 5K ROZPORZĄDZENIA 833/2014 ORAZ ART. 7 UST. 1 USTAWY </w:t>
      </w:r>
      <w:r w:rsidRPr="0035204E">
        <w:rPr>
          <w:rFonts w:ascii="Trebuchet MS" w:eastAsia="Times New Roman" w:hAnsi="Trebuchet MS" w:cs="Arial"/>
          <w:b/>
          <w:caps/>
          <w:color w:val="1A7466" w:themeColor="text2"/>
          <w:sz w:val="32"/>
          <w:szCs w:val="32"/>
          <w:u w:val="single"/>
        </w:rPr>
        <w:t>o szczególnych rozwiązaniach w zakresie przeciwdziałania wspieraniu agresji na Ukrainę oraz służących ochronie bezpieczeństwa narodowego</w:t>
      </w:r>
    </w:p>
    <w:p w14:paraId="1B50E582"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p>
    <w:p w14:paraId="098178A8" w14:textId="35C88040" w:rsidR="0035204E" w:rsidRPr="00A925EA" w:rsidRDefault="0035204E" w:rsidP="00A925EA">
      <w:pPr>
        <w:suppressAutoHyphens/>
        <w:ind w:right="187"/>
        <w:rPr>
          <w:rFonts w:asciiTheme="majorHAnsi" w:eastAsia="Calibri" w:hAnsiTheme="majorHAnsi" w:cs="Times New Roman"/>
          <w:color w:val="000000" w:themeColor="text1"/>
          <w:sz w:val="14"/>
          <w:szCs w:val="18"/>
        </w:rPr>
      </w:pPr>
      <w:r w:rsidRPr="0035204E">
        <w:rPr>
          <w:rFonts w:eastAsia="Times New Roman" w:cs="Arial"/>
          <w:szCs w:val="18"/>
        </w:rPr>
        <w:t xml:space="preserve">Na </w:t>
      </w:r>
      <w:r w:rsidRPr="0008511F">
        <w:rPr>
          <w:rFonts w:eastAsia="Times New Roman" w:cs="Arial"/>
          <w:szCs w:val="18"/>
        </w:rPr>
        <w:t xml:space="preserve">potrzeby postępowania o udzielenie zamówienia niepublicznego </w:t>
      </w:r>
      <w:r w:rsidR="00A925EA">
        <w:rPr>
          <w:rFonts w:eastAsia="Times New Roman" w:cs="Arial"/>
          <w:szCs w:val="18"/>
        </w:rPr>
        <w:t>pt.:</w:t>
      </w:r>
      <w:r w:rsidR="003B307A" w:rsidRPr="007F1989">
        <w:t xml:space="preserve"> </w:t>
      </w:r>
      <w:r w:rsidR="003B307A" w:rsidRPr="00A925EA">
        <w:rPr>
          <w:rFonts w:eastAsia="Times New Roman" w:cs="Arial"/>
          <w:b/>
          <w:bCs/>
          <w:szCs w:val="18"/>
        </w:rPr>
        <w:t>„</w:t>
      </w:r>
      <w:r w:rsidR="00C01687">
        <w:rPr>
          <w:rFonts w:eastAsia="Times New Roman" w:cs="Arial"/>
          <w:b/>
          <w:bCs/>
          <w:szCs w:val="18"/>
        </w:rPr>
        <w:t>Zakup narzędzia i usług migracji T2T</w:t>
      </w:r>
      <w:r w:rsidR="00AB1C90" w:rsidRPr="00425C08">
        <w:rPr>
          <w:rFonts w:eastAsia="Times New Roman" w:cs="Arial"/>
          <w:b/>
          <w:i/>
          <w:szCs w:val="18"/>
        </w:rPr>
        <w:t>”</w:t>
      </w:r>
      <w:r w:rsidR="00AB1C90" w:rsidRPr="00425C08">
        <w:rPr>
          <w:rFonts w:eastAsia="Times New Roman" w:cs="Arial"/>
          <w:szCs w:val="18"/>
        </w:rPr>
        <w:t>,</w:t>
      </w:r>
      <w:r w:rsidR="00AB1C90">
        <w:t xml:space="preserve"> </w:t>
      </w:r>
      <w:r w:rsidR="0008511F">
        <w:rPr>
          <w:rFonts w:eastAsia="Times New Roman" w:cs="Arial"/>
          <w:szCs w:val="18"/>
        </w:rPr>
        <w:t>nr Postępowania</w:t>
      </w:r>
      <w:r w:rsidRPr="0008511F">
        <w:rPr>
          <w:rFonts w:eastAsia="Times New Roman" w:cs="Arial"/>
          <w:szCs w:val="18"/>
        </w:rPr>
        <w:t>.:</w:t>
      </w:r>
      <w:r w:rsidR="0008511F">
        <w:rPr>
          <w:rFonts w:eastAsia="Times New Roman" w:cs="Arial"/>
          <w:b/>
          <w:szCs w:val="18"/>
        </w:rPr>
        <w:t xml:space="preserve">  </w:t>
      </w:r>
      <w:r w:rsidR="00CD21B9" w:rsidRPr="00524D2D">
        <w:rPr>
          <w:rFonts w:ascii="Verdana" w:hAnsi="Verdana" w:cstheme="majorBidi"/>
          <w:b/>
          <w:color w:val="000000" w:themeColor="text1"/>
          <w:szCs w:val="26"/>
        </w:rPr>
        <w:t>POST/PGE/SYS/DZ/00</w:t>
      </w:r>
      <w:r w:rsidR="00FF6DEB">
        <w:rPr>
          <w:rFonts w:ascii="Verdana" w:hAnsi="Verdana" w:cstheme="majorBidi"/>
          <w:b/>
          <w:color w:val="000000" w:themeColor="text1"/>
          <w:szCs w:val="26"/>
        </w:rPr>
        <w:t>017</w:t>
      </w:r>
      <w:r w:rsidR="00CD21B9" w:rsidRPr="00524D2D">
        <w:rPr>
          <w:rFonts w:ascii="Verdana" w:hAnsi="Verdana" w:cstheme="majorBidi"/>
          <w:b/>
          <w:color w:val="000000" w:themeColor="text1"/>
          <w:szCs w:val="26"/>
        </w:rPr>
        <w:t>/202</w:t>
      </w:r>
      <w:r w:rsidR="00FF6DEB">
        <w:rPr>
          <w:rFonts w:ascii="Verdana" w:hAnsi="Verdana" w:cstheme="majorBidi"/>
          <w:b/>
          <w:color w:val="000000" w:themeColor="text1"/>
          <w:szCs w:val="26"/>
        </w:rPr>
        <w:t>6</w:t>
      </w:r>
      <w:r w:rsidRPr="0008511F">
        <w:rPr>
          <w:rFonts w:eastAsia="Times New Roman" w:cs="Arial"/>
          <w:szCs w:val="18"/>
        </w:rPr>
        <w:t>,</w:t>
      </w:r>
      <w:r w:rsidRPr="0008511F">
        <w:rPr>
          <w:rFonts w:eastAsia="Times New Roman" w:cs="Arial"/>
          <w:i/>
          <w:szCs w:val="18"/>
        </w:rPr>
        <w:t xml:space="preserve"> </w:t>
      </w:r>
      <w:r w:rsidRPr="0008511F">
        <w:rPr>
          <w:rFonts w:eastAsia="Times New Roman" w:cs="Arial"/>
          <w:szCs w:val="18"/>
        </w:rPr>
        <w:t>oświadczam, co następuje:</w:t>
      </w:r>
    </w:p>
    <w:p w14:paraId="46FE82FF"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OŚWIADCZENIA DOTYCZĄCE WYKONAWCY:</w:t>
      </w:r>
    </w:p>
    <w:p w14:paraId="2CF452CB" w14:textId="77777777" w:rsidR="0035204E" w:rsidRPr="0035204E" w:rsidRDefault="0035204E" w:rsidP="00590848">
      <w:pPr>
        <w:numPr>
          <w:ilvl w:val="0"/>
          <w:numId w:val="7"/>
        </w:numPr>
        <w:suppressAutoHyphens/>
        <w:spacing w:before="40" w:after="240"/>
        <w:jc w:val="both"/>
        <w:rPr>
          <w:rFonts w:ascii="Trebuchet MS" w:eastAsia="Times New Roman" w:hAnsi="Trebuchet MS" w:cs="Arial"/>
          <w:b/>
          <w:bCs/>
          <w:sz w:val="22"/>
        </w:rPr>
      </w:pPr>
      <w:r w:rsidRPr="0035204E">
        <w:rPr>
          <w:rFonts w:eastAsia="Times New Roman" w:cs="Arial"/>
          <w:szCs w:val="18"/>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w:t>
      </w:r>
      <w:r w:rsidRPr="0035204E">
        <w:rPr>
          <w:rFonts w:eastAsia="Times New Roman" w:cs="Arial"/>
          <w:szCs w:val="18"/>
        </w:rPr>
        <w:lastRenderedPageBreak/>
        <w:t>działaniami Rosji</w:t>
      </w:r>
      <w:r w:rsidRPr="007F72C0">
        <w:rPr>
          <w:rFonts w:eastAsia="Times New Roman" w:cs="Arial"/>
          <w:szCs w:val="18"/>
        </w:rPr>
        <w:t xml:space="preserve"> destabilizującymi sytuację na Ukrainie (Dz. Urz. UE nr L 111 z 8.4.2022, str. 1), dalej: rozporządzenie 2022/576.</w:t>
      </w:r>
      <w:r w:rsidRPr="007F72C0">
        <w:rPr>
          <w:rFonts w:eastAsia="Times New Roman" w:cs="Arial"/>
          <w:szCs w:val="18"/>
        </w:rPr>
        <w:footnoteReference w:id="2"/>
      </w:r>
    </w:p>
    <w:p w14:paraId="34190DA3" w14:textId="77777777" w:rsidR="0035204E" w:rsidRPr="0035204E" w:rsidRDefault="0035204E" w:rsidP="00590848">
      <w:pPr>
        <w:numPr>
          <w:ilvl w:val="0"/>
          <w:numId w:val="7"/>
        </w:numPr>
        <w:suppressAutoHyphens/>
        <w:spacing w:before="40" w:after="240"/>
        <w:jc w:val="both"/>
        <w:rPr>
          <w:rFonts w:eastAsia="Times New Roman" w:cs="Arial"/>
          <w:b/>
          <w:bCs/>
          <w:szCs w:val="18"/>
          <w:lang w:eastAsia="pl-PL"/>
        </w:rPr>
      </w:pPr>
      <w:r w:rsidRPr="0035204E">
        <w:rPr>
          <w:rFonts w:eastAsia="Times New Roman" w:cs="Arial"/>
          <w:szCs w:val="18"/>
          <w:lang w:eastAsia="pl-PL"/>
        </w:rPr>
        <w:t xml:space="preserve">Oświadczam, że nie zachodzą w stosunku do mnie przesłanki wykluczenia z postępowania na podstawie art. </w:t>
      </w:r>
      <w:r w:rsidRPr="0035204E">
        <w:rPr>
          <w:rFonts w:eastAsia="Times New Roman" w:cs="Arial"/>
          <w:color w:val="222222"/>
          <w:szCs w:val="18"/>
          <w:lang w:eastAsia="pl-PL"/>
        </w:rPr>
        <w:t>7 ust. 1 ustawy z dnia 13 kwietnia 2022 r.</w:t>
      </w:r>
      <w:r w:rsidRPr="0035204E">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35204E">
        <w:rPr>
          <w:rFonts w:eastAsia="Times New Roman" w:cs="Arial"/>
          <w:color w:val="222222"/>
          <w:szCs w:val="18"/>
          <w:lang w:eastAsia="pl-PL"/>
        </w:rPr>
        <w:t>(Dz. U. poz. 835)</w:t>
      </w:r>
      <w:r w:rsidRPr="0035204E">
        <w:rPr>
          <w:rFonts w:eastAsia="Times New Roman" w:cs="Arial"/>
          <w:i/>
          <w:iCs/>
          <w:color w:val="222222"/>
          <w:szCs w:val="18"/>
          <w:lang w:eastAsia="pl-PL"/>
        </w:rPr>
        <w:t>.</w:t>
      </w:r>
      <w:r w:rsidRPr="0035204E">
        <w:rPr>
          <w:rFonts w:eastAsia="Times New Roman" w:cs="Arial"/>
          <w:color w:val="222222"/>
          <w:szCs w:val="18"/>
          <w:vertAlign w:val="superscript"/>
          <w:lang w:eastAsia="pl-PL"/>
        </w:rPr>
        <w:footnoteReference w:id="3"/>
      </w:r>
    </w:p>
    <w:p w14:paraId="402D0287"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PODWYKONAWCY, NA KTÓREGO PRZYPADA PONAD 10% WARTOŚCI ZAMÓWIENIA:</w:t>
      </w:r>
    </w:p>
    <w:p w14:paraId="19C6C67E"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04E">
        <w:rPr>
          <w:rFonts w:eastAsia="Times New Roman" w:cs="Arial"/>
          <w:color w:val="0070C0"/>
          <w:szCs w:val="18"/>
        </w:rPr>
        <w:t>]</w:t>
      </w:r>
    </w:p>
    <w:p w14:paraId="79B99441"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podwykonawcą, na którego przypada ponad 10% wartości </w:t>
      </w:r>
      <w:r w:rsidRPr="0008511F">
        <w:rPr>
          <w:rFonts w:eastAsia="Times New Roman" w:cs="Arial"/>
          <w:szCs w:val="18"/>
        </w:rPr>
        <w:t xml:space="preserve">zamówienia: ……………………………………………………………………………………………….… </w:t>
      </w:r>
      <w:r w:rsidRPr="0008511F">
        <w:rPr>
          <w:rFonts w:eastAsia="Times New Roman" w:cs="Arial"/>
          <w:i/>
          <w:szCs w:val="18"/>
        </w:rPr>
        <w:t>(podać pełną</w:t>
      </w:r>
      <w:r w:rsidRPr="0035204E">
        <w:rPr>
          <w:rFonts w:eastAsia="Times New Roman" w:cs="Arial"/>
          <w:i/>
          <w:szCs w:val="18"/>
        </w:rPr>
        <w:t xml:space="preserve"> nazwę/ firmę, adres, a także w zależności od podmiotu: NIP/ PESEL, KRS/ </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5F798290"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DOSTAWCY, NA KTÓREGO PRZYPADA PONAD 10% WARTOŚCI ZAMÓWIENIA:</w:t>
      </w:r>
    </w:p>
    <w:p w14:paraId="5392BF61"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35204E">
        <w:rPr>
          <w:rFonts w:eastAsia="Times New Roman" w:cs="Arial"/>
          <w:color w:val="0070C0"/>
          <w:szCs w:val="18"/>
        </w:rPr>
        <w:t>]</w:t>
      </w:r>
    </w:p>
    <w:p w14:paraId="3FC4C9C0" w14:textId="77777777" w:rsid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dostawcą, na którego przypada ponad 10% wartości </w:t>
      </w:r>
      <w:r w:rsidRPr="0008511F">
        <w:rPr>
          <w:rFonts w:eastAsia="Times New Roman" w:cs="Arial"/>
          <w:szCs w:val="18"/>
        </w:rPr>
        <w:t xml:space="preserve">zamówienia: ……………………………………………………………………………………………….………..….…… </w:t>
      </w:r>
      <w:r w:rsidRPr="0008511F">
        <w:rPr>
          <w:rFonts w:eastAsia="Times New Roman" w:cs="Arial"/>
          <w:i/>
          <w:szCs w:val="18"/>
        </w:rPr>
        <w:t>(podać</w:t>
      </w:r>
      <w:r w:rsidRPr="0035204E">
        <w:rPr>
          <w:rFonts w:eastAsia="Times New Roman" w:cs="Arial"/>
          <w:i/>
          <w:szCs w:val="18"/>
        </w:rPr>
        <w:t xml:space="preserve"> pełną nazwę/firmę, adres, a także w zależności od podmiotu: NIP/PESEL, KRS/</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7B7C9899"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PODANYCH INFORMACJI:</w:t>
      </w:r>
    </w:p>
    <w:p w14:paraId="75F71B37"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4CFB09EC"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INFORMACJA DOTYCZĄCA DOSTĘPU DO DOKUMENTÓW REJESTROWYCH/</w:t>
      </w:r>
      <w:r w:rsidRPr="0035204E">
        <w:rPr>
          <w:rFonts w:asciiTheme="majorHAnsi" w:eastAsia="Times New Roman" w:hAnsiTheme="majorHAnsi" w:cs="Times New Roman"/>
          <w:b/>
          <w:sz w:val="22"/>
          <w:lang w:eastAsia="zh-CN"/>
        </w:rPr>
        <w:t>DOKUMENTÓW</w:t>
      </w:r>
      <w:r w:rsidRPr="0035204E">
        <w:rPr>
          <w:rFonts w:asciiTheme="majorHAnsi" w:eastAsia="Times New Roman" w:hAnsiTheme="majorHAnsi" w:cs="Times New Roman"/>
          <w:sz w:val="22"/>
          <w:lang w:eastAsia="zh-CN"/>
        </w:rPr>
        <w:t xml:space="preserve"> </w:t>
      </w:r>
      <w:r w:rsidRPr="0035204E">
        <w:rPr>
          <w:rFonts w:asciiTheme="majorHAnsi" w:eastAsia="Times New Roman" w:hAnsiTheme="majorHAnsi" w:cs="Arial"/>
          <w:b/>
          <w:sz w:val="22"/>
        </w:rPr>
        <w:t>OKREŚLAJĄCYCH BENEFICJENTÓW RZECZYWISTYCH WYKONAWCY:</w:t>
      </w:r>
    </w:p>
    <w:p w14:paraId="55B88796"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Wskazuję następujące dokumenty rejestrowe/dokumenty określające beneficjentów rzeczywistych, które można uzyskać za pomocą bezpłatnych i ogólnodostępnych baz danych, oraz</w:t>
      </w:r>
      <w:r w:rsidRPr="0035204E">
        <w:rPr>
          <w:rFonts w:eastAsia="Times New Roman" w:cs="Times New Roman"/>
          <w:szCs w:val="18"/>
        </w:rPr>
        <w:t xml:space="preserve"> </w:t>
      </w:r>
      <w:r w:rsidRPr="0035204E">
        <w:rPr>
          <w:rFonts w:eastAsia="Times New Roman" w:cs="Arial"/>
          <w:szCs w:val="18"/>
        </w:rPr>
        <w:t>dane umożliwiające dostęp do tych dokumentów:</w:t>
      </w:r>
    </w:p>
    <w:p w14:paraId="23367211" w14:textId="6FE255FA" w:rsidR="0035204E" w:rsidRPr="00A633AE" w:rsidRDefault="0035204E" w:rsidP="00590848">
      <w:pPr>
        <w:pStyle w:val="Akapitzlist"/>
        <w:numPr>
          <w:ilvl w:val="0"/>
          <w:numId w:val="8"/>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7AC2B137" w14:textId="77777777" w:rsidR="0035204E" w:rsidRPr="0035204E" w:rsidRDefault="0035204E" w:rsidP="00063C0D">
      <w:pPr>
        <w:spacing w:before="40" w:after="240"/>
        <w:jc w:val="both"/>
        <w:rPr>
          <w:rFonts w:eastAsia="Times New Roman" w:cs="Arial"/>
          <w:szCs w:val="18"/>
        </w:rPr>
      </w:pPr>
      <w:r w:rsidRPr="0035204E">
        <w:rPr>
          <w:rFonts w:eastAsia="Times New Roman" w:cs="Arial"/>
          <w:i/>
          <w:szCs w:val="18"/>
        </w:rPr>
        <w:t>(wskazać dokumenty rejestrowe, adres internetowy, wydający urząd lub organ, dokładne dane referencyjne dokumentacji)</w:t>
      </w:r>
    </w:p>
    <w:p w14:paraId="1A159048" w14:textId="159DDD37" w:rsidR="0035204E" w:rsidRPr="00A633AE" w:rsidRDefault="0035204E" w:rsidP="00590848">
      <w:pPr>
        <w:pStyle w:val="Akapitzlist"/>
        <w:numPr>
          <w:ilvl w:val="0"/>
          <w:numId w:val="8"/>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484CD307" w14:textId="77777777" w:rsidR="0035204E" w:rsidRPr="0035204E" w:rsidRDefault="0035204E" w:rsidP="00063C0D">
      <w:pPr>
        <w:spacing w:before="40" w:after="240"/>
        <w:jc w:val="both"/>
        <w:rPr>
          <w:rFonts w:eastAsia="Times New Roman" w:cs="Arial"/>
          <w:i/>
          <w:szCs w:val="18"/>
        </w:rPr>
      </w:pPr>
      <w:r w:rsidRPr="0035204E">
        <w:rPr>
          <w:rFonts w:eastAsia="Times New Roman" w:cs="Arial"/>
          <w:i/>
          <w:szCs w:val="18"/>
        </w:rPr>
        <w:t>(wskazać dokumenty określające beneficjentów rzeczywistych, adres internetowy, wydający urząd lub organ, dokładne dane referencyjne dokumentacji)</w:t>
      </w:r>
    </w:p>
    <w:p w14:paraId="46488836" w14:textId="77777777" w:rsidR="0035204E" w:rsidRPr="0035204E" w:rsidRDefault="0035204E" w:rsidP="0035204E">
      <w:pPr>
        <w:spacing w:before="120" w:after="120" w:line="276" w:lineRule="auto"/>
        <w:jc w:val="both"/>
        <w:rPr>
          <w:rFonts w:eastAsia="Times New Roman" w:cs="Arial"/>
          <w:i/>
          <w:szCs w:val="18"/>
        </w:rPr>
      </w:pPr>
    </w:p>
    <w:p w14:paraId="679E6332" w14:textId="77777777" w:rsidR="0035204E" w:rsidRPr="0035204E" w:rsidRDefault="0035204E" w:rsidP="0035204E">
      <w:pPr>
        <w:spacing w:before="120" w:after="120" w:line="276" w:lineRule="auto"/>
        <w:jc w:val="both"/>
        <w:rPr>
          <w:rFonts w:eastAsia="Times New Roman" w:cs="Arial"/>
          <w:i/>
          <w:szCs w:val="18"/>
        </w:rPr>
      </w:pPr>
    </w:p>
    <w:p w14:paraId="42505E5D" w14:textId="4093477C" w:rsidR="0035204E" w:rsidRPr="00735FA3" w:rsidRDefault="00393FA6" w:rsidP="0035204E">
      <w:pPr>
        <w:spacing w:before="120" w:after="120" w:line="276" w:lineRule="auto"/>
        <w:jc w:val="both"/>
        <w:rPr>
          <w:rFonts w:eastAsia="Times New Roman" w:cs="Arial"/>
          <w:i/>
          <w:szCs w:val="18"/>
        </w:rPr>
      </w:pPr>
      <w:r>
        <w:rPr>
          <w:rFonts w:eastAsia="Times New Roman" w:cs="Arial"/>
          <w:i/>
          <w:szCs w:val="18"/>
        </w:rPr>
        <w:t xml:space="preserve">                                                                                  </w:t>
      </w:r>
      <w:r w:rsidR="0035204E" w:rsidRPr="0035204E">
        <w:rPr>
          <w:rFonts w:eastAsia="Times New Roman" w:cs="Arial"/>
          <w:i/>
          <w:szCs w:val="18"/>
        </w:rPr>
        <w:t>_____________________, dn. ____________</w:t>
      </w:r>
      <w:r w:rsidR="0035204E" w:rsidRPr="0035204E">
        <w:rPr>
          <w:rFonts w:eastAsia="Times New Roman" w:cs="Arial"/>
          <w:szCs w:val="18"/>
        </w:rPr>
        <w:tab/>
      </w:r>
      <w:r w:rsidR="0035204E" w:rsidRPr="0035204E">
        <w:rPr>
          <w:rFonts w:eastAsia="Times New Roman" w:cs="Arial"/>
          <w:szCs w:val="18"/>
        </w:rPr>
        <w:tab/>
      </w:r>
    </w:p>
    <w:p w14:paraId="2040F087" w14:textId="77777777" w:rsidR="00A633AE" w:rsidRPr="00735FA3" w:rsidRDefault="0035204E" w:rsidP="00A633AE">
      <w:pPr>
        <w:ind w:left="5664" w:right="68"/>
        <w:rPr>
          <w:rFonts w:eastAsia="Times New Roman" w:cs="Arial"/>
          <w:i/>
          <w:sz w:val="14"/>
          <w:szCs w:val="14"/>
        </w:rPr>
      </w:pPr>
      <w:r w:rsidRPr="00735FA3">
        <w:rPr>
          <w:rFonts w:eastAsia="Times New Roman" w:cs="Arial"/>
          <w:i/>
          <w:sz w:val="14"/>
          <w:szCs w:val="14"/>
        </w:rPr>
        <w:t>Podpis(-y) osoby(-</w:t>
      </w:r>
      <w:proofErr w:type="spellStart"/>
      <w:r w:rsidRPr="00735FA3">
        <w:rPr>
          <w:rFonts w:eastAsia="Times New Roman" w:cs="Arial"/>
          <w:i/>
          <w:sz w:val="14"/>
          <w:szCs w:val="14"/>
        </w:rPr>
        <w:t>ób</w:t>
      </w:r>
      <w:proofErr w:type="spellEnd"/>
      <w:r w:rsidRPr="00735FA3">
        <w:rPr>
          <w:rFonts w:eastAsia="Times New Roman" w:cs="Arial"/>
          <w:i/>
          <w:sz w:val="14"/>
          <w:szCs w:val="14"/>
        </w:rPr>
        <w:t>) uprawnionej(-</w:t>
      </w:r>
      <w:proofErr w:type="spellStart"/>
      <w:r w:rsidRPr="00735FA3">
        <w:rPr>
          <w:rFonts w:eastAsia="Times New Roman" w:cs="Arial"/>
          <w:i/>
          <w:sz w:val="14"/>
          <w:szCs w:val="14"/>
        </w:rPr>
        <w:t>ych</w:t>
      </w:r>
      <w:proofErr w:type="spellEnd"/>
      <w:r w:rsidRPr="00735FA3">
        <w:rPr>
          <w:rFonts w:eastAsia="Times New Roman" w:cs="Arial"/>
          <w:i/>
          <w:sz w:val="14"/>
          <w:szCs w:val="14"/>
        </w:rPr>
        <w:t xml:space="preserve">) </w:t>
      </w:r>
    </w:p>
    <w:p w14:paraId="76581D3E" w14:textId="3FD94E47" w:rsidR="001357D9" w:rsidRDefault="0035204E" w:rsidP="00A633AE">
      <w:pPr>
        <w:ind w:left="5664" w:right="68"/>
        <w:rPr>
          <w:rFonts w:eastAsia="Times New Roman" w:cs="Arial"/>
          <w:i/>
          <w:sz w:val="14"/>
          <w:szCs w:val="14"/>
        </w:rPr>
      </w:pPr>
      <w:r w:rsidRPr="00735FA3">
        <w:rPr>
          <w:rFonts w:eastAsia="Times New Roman" w:cs="Arial"/>
          <w:i/>
          <w:sz w:val="14"/>
          <w:szCs w:val="14"/>
        </w:rPr>
        <w:t xml:space="preserve">do złożenia oświadczenia </w:t>
      </w:r>
    </w:p>
    <w:p w14:paraId="0E9CBDE9" w14:textId="77777777" w:rsidR="001357D9" w:rsidRDefault="001357D9">
      <w:pPr>
        <w:rPr>
          <w:rFonts w:eastAsia="Times New Roman" w:cs="Arial"/>
          <w:i/>
          <w:sz w:val="14"/>
          <w:szCs w:val="14"/>
        </w:rPr>
      </w:pPr>
      <w:r>
        <w:rPr>
          <w:rFonts w:eastAsia="Times New Roman" w:cs="Arial"/>
          <w:i/>
          <w:sz w:val="14"/>
          <w:szCs w:val="14"/>
        </w:rPr>
        <w:br w:type="page"/>
      </w:r>
    </w:p>
    <w:p w14:paraId="64685F1A" w14:textId="77777777" w:rsidR="009C6497" w:rsidRDefault="009C6497" w:rsidP="001357D9">
      <w:pPr>
        <w:pStyle w:val="Akapitzlist"/>
        <w:jc w:val="right"/>
        <w:rPr>
          <w:b/>
        </w:rPr>
      </w:pPr>
    </w:p>
    <w:p w14:paraId="1467FE5E" w14:textId="46ED0799" w:rsidR="008F4DD5" w:rsidRPr="0035204E" w:rsidRDefault="008F4DD5" w:rsidP="008F4DD5">
      <w:pPr>
        <w:pStyle w:val="Akapitzlist"/>
        <w:jc w:val="right"/>
        <w:rPr>
          <w:b/>
        </w:rPr>
      </w:pPr>
      <w:r w:rsidRPr="0035204E">
        <w:rPr>
          <w:b/>
        </w:rPr>
        <w:t xml:space="preserve">ZAŁĄCZNIK NR </w:t>
      </w:r>
      <w:r w:rsidR="00AE0D7D">
        <w:rPr>
          <w:b/>
        </w:rPr>
        <w:t>5</w:t>
      </w:r>
      <w:r w:rsidRPr="0035204E">
        <w:rPr>
          <w:b/>
        </w:rPr>
        <w:t xml:space="preserve"> </w:t>
      </w:r>
      <w:r>
        <w:rPr>
          <w:b/>
        </w:rPr>
        <w:t xml:space="preserve">DO SWZ </w:t>
      </w:r>
      <w:r w:rsidRPr="0035204E">
        <w:rPr>
          <w:b/>
        </w:rPr>
        <w:t>- ZOBOWIĄZANIE PODMIOTU UDOSTĘPNIAJĄCEGO ZASOBY</w:t>
      </w:r>
      <w:r>
        <w:rPr>
          <w:b/>
        </w:rPr>
        <w:t xml:space="preserve"> - WZÓR</w:t>
      </w:r>
    </w:p>
    <w:p w14:paraId="74961EC2" w14:textId="77777777" w:rsidR="008F4DD5" w:rsidRDefault="008F4DD5" w:rsidP="008F4DD5">
      <w:pPr>
        <w:pStyle w:val="Akapitzlist"/>
      </w:pPr>
    </w:p>
    <w:p w14:paraId="2E0A6103" w14:textId="41BBA0FE" w:rsidR="008F4DD5" w:rsidRPr="008F4DD5" w:rsidRDefault="008F4DD5" w:rsidP="00E212D4">
      <w:pPr>
        <w:spacing w:before="40" w:after="240"/>
        <w:jc w:val="center"/>
      </w:pPr>
      <w:r w:rsidRPr="008F4DD5">
        <w:t>Zobowiązanie podmiotu udostępniającego zasób w trakcie realizacji Zamówienia</w:t>
      </w:r>
      <w:r w:rsidR="00E212D4">
        <w:t xml:space="preserve"> </w:t>
      </w:r>
      <w:r w:rsidRPr="008F4DD5">
        <w:t xml:space="preserve">pn.: </w:t>
      </w:r>
      <w:r w:rsidR="00E212D4">
        <w:br/>
      </w:r>
      <w:r w:rsidRPr="008F4DD5">
        <w:t>„</w:t>
      </w:r>
      <w:r w:rsidR="00AB1C90">
        <w:rPr>
          <w:rFonts w:eastAsia="Times New Roman" w:cs="Arial"/>
          <w:b/>
          <w:bCs/>
          <w:szCs w:val="18"/>
        </w:rPr>
        <w:t xml:space="preserve">Zakup </w:t>
      </w:r>
      <w:r w:rsidR="00D323A6">
        <w:rPr>
          <w:rFonts w:eastAsia="Times New Roman" w:cs="Arial"/>
          <w:b/>
          <w:bCs/>
          <w:szCs w:val="18"/>
        </w:rPr>
        <w:t>narzędzia i</w:t>
      </w:r>
      <w:r w:rsidR="00C01687">
        <w:rPr>
          <w:rFonts w:eastAsia="Times New Roman" w:cs="Arial"/>
          <w:b/>
          <w:bCs/>
          <w:szCs w:val="18"/>
        </w:rPr>
        <w:t xml:space="preserve"> usług migracji T2T</w:t>
      </w:r>
      <w:r w:rsidR="00AB1C90" w:rsidRPr="00425C08">
        <w:rPr>
          <w:rFonts w:eastAsia="Times New Roman" w:cs="Arial"/>
          <w:b/>
          <w:i/>
          <w:szCs w:val="18"/>
        </w:rPr>
        <w:t>”</w:t>
      </w:r>
    </w:p>
    <w:p w14:paraId="5F3876F8" w14:textId="0A9C4D0E" w:rsidR="008F4DD5" w:rsidRPr="008F4DD5" w:rsidRDefault="008F4DD5" w:rsidP="008F4DD5">
      <w:pPr>
        <w:spacing w:before="40" w:after="240"/>
        <w:jc w:val="center"/>
      </w:pPr>
      <w:r w:rsidRPr="008F4DD5">
        <w:t xml:space="preserve">Postępowanie nr </w:t>
      </w:r>
      <w:r w:rsidR="00E212D4" w:rsidRPr="00E212D4">
        <w:t>POST/PGE/SYS/DZ/00</w:t>
      </w:r>
      <w:r w:rsidR="00FF6DEB">
        <w:t>017</w:t>
      </w:r>
      <w:r w:rsidR="00E212D4" w:rsidRPr="00E212D4">
        <w:t>/202</w:t>
      </w:r>
      <w:r w:rsidR="00FF6DEB">
        <w:t>6</w:t>
      </w:r>
    </w:p>
    <w:p w14:paraId="143901DB" w14:textId="77777777" w:rsidR="008F4DD5" w:rsidRDefault="008F4DD5" w:rsidP="008F4DD5">
      <w:pPr>
        <w:pStyle w:val="Akapitzlist"/>
      </w:pPr>
    </w:p>
    <w:p w14:paraId="6A08E867" w14:textId="77777777" w:rsidR="008F4DD5" w:rsidRDefault="008F4DD5" w:rsidP="008F4DD5">
      <w:pPr>
        <w:pStyle w:val="Akapitzlist"/>
      </w:pPr>
      <w:r>
        <w:t>Działając w imieniu i na rzecz:</w:t>
      </w:r>
    </w:p>
    <w:p w14:paraId="72C899F2" w14:textId="77777777" w:rsidR="008F4DD5" w:rsidRDefault="008F4DD5" w:rsidP="008F4DD5">
      <w:pPr>
        <w:pStyle w:val="Akapitzlist"/>
        <w:jc w:val="center"/>
      </w:pPr>
    </w:p>
    <w:tbl>
      <w:tblPr>
        <w:tblStyle w:val="Tabela-Siatka112"/>
        <w:tblW w:w="9782" w:type="dxa"/>
        <w:tblInd w:w="-289" w:type="dxa"/>
        <w:tblLook w:val="04A0" w:firstRow="1" w:lastRow="0" w:firstColumn="1" w:lastColumn="0" w:noHBand="0" w:noVBand="1"/>
      </w:tblPr>
      <w:tblGrid>
        <w:gridCol w:w="4253"/>
        <w:gridCol w:w="3231"/>
        <w:gridCol w:w="2298"/>
      </w:tblGrid>
      <w:tr w:rsidR="008F4DD5" w:rsidRPr="0035204E" w14:paraId="5F32DE2A" w14:textId="77777777" w:rsidTr="004044F0">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14C6D3A6" w14:textId="77777777" w:rsidR="008F4DD5" w:rsidRPr="00BC4E93" w:rsidRDefault="008F4DD5" w:rsidP="004044F0">
            <w:pPr>
              <w:widowControl w:val="0"/>
              <w:spacing w:line="276" w:lineRule="auto"/>
              <w:jc w:val="center"/>
              <w:rPr>
                <w:rFonts w:asciiTheme="minorHAnsi" w:eastAsia="EUAlbertina-Regular-Identity-H" w:hAnsiTheme="minorHAnsi" w:cs="Calibri"/>
                <w:b/>
                <w:sz w:val="16"/>
                <w:szCs w:val="16"/>
              </w:rPr>
            </w:pPr>
            <w:r w:rsidRPr="00BC4E93">
              <w:rPr>
                <w:rFonts w:asciiTheme="minorHAnsi" w:eastAsia="EUAlbertina-Regular-Identity-H" w:hAnsiTheme="minorHAnsi" w:cs="Calibri"/>
                <w:b/>
                <w:sz w:val="16"/>
                <w:szCs w:val="16"/>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2AB24F2A" w14:textId="77777777" w:rsidR="008F4DD5" w:rsidRPr="00BC4E93" w:rsidRDefault="008F4DD5" w:rsidP="004044F0">
            <w:pPr>
              <w:widowControl w:val="0"/>
              <w:spacing w:line="276" w:lineRule="auto"/>
              <w:jc w:val="center"/>
              <w:rPr>
                <w:rFonts w:asciiTheme="minorHAnsi" w:eastAsia="EUAlbertina-Regular-Identity-H" w:hAnsiTheme="minorHAnsi" w:cs="Calibri"/>
                <w:b/>
                <w:sz w:val="16"/>
                <w:szCs w:val="16"/>
              </w:rPr>
            </w:pPr>
            <w:r w:rsidRPr="00BC4E93">
              <w:rPr>
                <w:rFonts w:asciiTheme="minorHAnsi" w:eastAsia="EUAlbertina-Regular-Identity-H" w:hAnsiTheme="minorHAnsi" w:cs="Calibri"/>
                <w:b/>
                <w:sz w:val="16"/>
                <w:szCs w:val="16"/>
              </w:rPr>
              <w:t xml:space="preserve">Adres innego podmiotu </w:t>
            </w:r>
          </w:p>
        </w:tc>
        <w:tc>
          <w:tcPr>
            <w:tcW w:w="2298"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1593B928" w14:textId="77777777" w:rsidR="008F4DD5" w:rsidRPr="00BC4E93" w:rsidRDefault="008F4DD5" w:rsidP="004044F0">
            <w:pPr>
              <w:widowControl w:val="0"/>
              <w:spacing w:line="276" w:lineRule="auto"/>
              <w:jc w:val="center"/>
              <w:rPr>
                <w:rFonts w:asciiTheme="minorHAnsi" w:eastAsia="EUAlbertina-Regular-Identity-H" w:hAnsiTheme="minorHAnsi" w:cs="Calibri"/>
                <w:b/>
                <w:sz w:val="16"/>
                <w:szCs w:val="16"/>
              </w:rPr>
            </w:pPr>
            <w:r w:rsidRPr="00BC4E93">
              <w:rPr>
                <w:rFonts w:asciiTheme="minorHAnsi" w:eastAsia="EUAlbertina-Regular-Identity-H" w:hAnsiTheme="minorHAnsi" w:cs="Calibri"/>
                <w:b/>
                <w:sz w:val="16"/>
                <w:szCs w:val="16"/>
              </w:rPr>
              <w:t>NIP/REGON</w:t>
            </w:r>
          </w:p>
        </w:tc>
      </w:tr>
      <w:tr w:rsidR="008F4DD5" w:rsidRPr="0035204E" w14:paraId="56F16FCA" w14:textId="77777777" w:rsidTr="004044F0">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3D81D8A9" w14:textId="77777777" w:rsidR="008F4DD5" w:rsidRPr="00C93907" w:rsidRDefault="008F4DD5" w:rsidP="004044F0">
            <w:pPr>
              <w:widowControl w:val="0"/>
              <w:spacing w:line="276" w:lineRule="auto"/>
              <w:jc w:val="center"/>
              <w:rPr>
                <w:rFonts w:eastAsia="EUAlbertina-Regular-Identity-H"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39619859" w14:textId="77777777" w:rsidR="008F4DD5" w:rsidRPr="00C93907" w:rsidRDefault="008F4DD5" w:rsidP="004044F0">
            <w:pPr>
              <w:widowControl w:val="0"/>
              <w:spacing w:line="276" w:lineRule="auto"/>
              <w:jc w:val="center"/>
              <w:rPr>
                <w:rFonts w:eastAsia="EUAlbertina-Regular-Identity-H" w:cs="Calibri"/>
                <w:szCs w:val="18"/>
              </w:rPr>
            </w:pPr>
          </w:p>
        </w:tc>
        <w:tc>
          <w:tcPr>
            <w:tcW w:w="2298" w:type="dxa"/>
            <w:tcBorders>
              <w:top w:val="single" w:sz="4" w:space="0" w:color="auto"/>
              <w:left w:val="single" w:sz="4" w:space="0" w:color="auto"/>
              <w:bottom w:val="single" w:sz="4" w:space="0" w:color="auto"/>
              <w:right w:val="single" w:sz="4" w:space="0" w:color="auto"/>
            </w:tcBorders>
            <w:vAlign w:val="center"/>
          </w:tcPr>
          <w:p w14:paraId="701E56B6" w14:textId="77777777" w:rsidR="008F4DD5" w:rsidRPr="00C93907" w:rsidRDefault="008F4DD5" w:rsidP="004044F0">
            <w:pPr>
              <w:widowControl w:val="0"/>
              <w:spacing w:line="276" w:lineRule="auto"/>
              <w:jc w:val="center"/>
              <w:rPr>
                <w:rFonts w:eastAsia="EUAlbertina-Regular-Identity-H" w:cs="Calibri"/>
                <w:szCs w:val="18"/>
              </w:rPr>
            </w:pPr>
          </w:p>
        </w:tc>
      </w:tr>
    </w:tbl>
    <w:p w14:paraId="075A72FA" w14:textId="77777777" w:rsidR="008F4DD5" w:rsidRDefault="008F4DD5" w:rsidP="008F4DD5"/>
    <w:p w14:paraId="33F98516" w14:textId="77777777" w:rsidR="008F4DD5" w:rsidRDefault="008F4DD5" w:rsidP="008F4DD5">
      <w:pPr>
        <w:spacing w:before="40" w:after="240"/>
      </w:pPr>
      <w:r w:rsidRPr="00C93907">
        <w:t>OŚWIADCZAMY, iż zobowiązujemy się do oddania Wykonawcy, tj. ………………………….…………………………. z siedzibą w ………………………….…………………………., do dyspozycji niezbędne zasoby na potrzeby realizacji przedmiotowego Zamówienia w zakresie:</w:t>
      </w:r>
    </w:p>
    <w:tbl>
      <w:tblPr>
        <w:tblStyle w:val="Tabela-Siatka1111"/>
        <w:tblW w:w="9777" w:type="dxa"/>
        <w:tblInd w:w="-289" w:type="dxa"/>
        <w:tblLook w:val="04A0" w:firstRow="1" w:lastRow="0" w:firstColumn="1" w:lastColumn="0" w:noHBand="0" w:noVBand="1"/>
      </w:tblPr>
      <w:tblGrid>
        <w:gridCol w:w="2051"/>
        <w:gridCol w:w="1388"/>
        <w:gridCol w:w="2045"/>
        <w:gridCol w:w="2048"/>
        <w:gridCol w:w="2245"/>
      </w:tblGrid>
      <w:tr w:rsidR="008F4DD5" w:rsidRPr="0035204E" w14:paraId="7230C89C" w14:textId="77777777" w:rsidTr="004044F0">
        <w:trPr>
          <w:trHeight w:val="1622"/>
        </w:trPr>
        <w:tc>
          <w:tcPr>
            <w:tcW w:w="2051" w:type="dxa"/>
            <w:shd w:val="clear" w:color="auto" w:fill="1A7466" w:themeFill="text2"/>
            <w:vAlign w:val="center"/>
          </w:tcPr>
          <w:p w14:paraId="0673738A" w14:textId="77777777" w:rsidR="008F4DD5" w:rsidRPr="00BC4E93" w:rsidRDefault="008F4DD5" w:rsidP="004044F0">
            <w:pPr>
              <w:jc w:val="center"/>
              <w:rPr>
                <w:rFonts w:asciiTheme="minorHAnsi" w:eastAsia="EUAlbertina-Regular-Identity-H" w:hAnsiTheme="minorHAnsi" w:cs="Calibri"/>
                <w:sz w:val="16"/>
                <w:szCs w:val="16"/>
              </w:rPr>
            </w:pPr>
            <w:r w:rsidRPr="00BC4E93">
              <w:rPr>
                <w:rFonts w:asciiTheme="minorHAnsi" w:eastAsia="EUAlbertina-Regular-Identity-H" w:hAnsiTheme="minorHAnsi" w:cs="Calibri"/>
                <w:sz w:val="16"/>
                <w:szCs w:val="16"/>
              </w:rPr>
              <w:t>Warunek/kryteria selekcji, na spełnienie którego inny podmiot (trzeci) udostępnia zasoby</w:t>
            </w:r>
          </w:p>
        </w:tc>
        <w:tc>
          <w:tcPr>
            <w:tcW w:w="1388" w:type="dxa"/>
            <w:shd w:val="clear" w:color="auto" w:fill="1A7466" w:themeFill="text2"/>
            <w:vAlign w:val="center"/>
          </w:tcPr>
          <w:p w14:paraId="162420BE" w14:textId="77777777" w:rsidR="008F4DD5" w:rsidRPr="00BC4E93" w:rsidRDefault="008F4DD5" w:rsidP="004044F0">
            <w:pPr>
              <w:jc w:val="center"/>
              <w:rPr>
                <w:rFonts w:asciiTheme="minorHAnsi" w:eastAsia="EUAlbertina-Regular-Identity-H" w:hAnsiTheme="minorHAnsi" w:cs="Calibri"/>
                <w:sz w:val="16"/>
                <w:szCs w:val="16"/>
              </w:rPr>
            </w:pPr>
            <w:r w:rsidRPr="00BC4E93">
              <w:rPr>
                <w:rFonts w:asciiTheme="minorHAnsi" w:eastAsia="EUAlbertina-Regular-Identity-H" w:hAnsiTheme="minorHAnsi" w:cs="Calibri"/>
                <w:sz w:val="16"/>
                <w:szCs w:val="16"/>
              </w:rPr>
              <w:t>Rodzaj zasobu</w:t>
            </w:r>
          </w:p>
        </w:tc>
        <w:tc>
          <w:tcPr>
            <w:tcW w:w="2045" w:type="dxa"/>
            <w:shd w:val="clear" w:color="auto" w:fill="1A7466" w:themeFill="text2"/>
            <w:vAlign w:val="center"/>
          </w:tcPr>
          <w:p w14:paraId="0308E7ED" w14:textId="77777777" w:rsidR="008F4DD5" w:rsidRPr="00BC4E93" w:rsidRDefault="008F4DD5" w:rsidP="004044F0">
            <w:pPr>
              <w:jc w:val="center"/>
              <w:rPr>
                <w:rFonts w:asciiTheme="minorHAnsi" w:eastAsia="EUAlbertina-Regular-Identity-H" w:hAnsiTheme="minorHAnsi" w:cs="Calibri"/>
                <w:sz w:val="16"/>
                <w:szCs w:val="16"/>
              </w:rPr>
            </w:pPr>
            <w:r w:rsidRPr="00BC4E93">
              <w:rPr>
                <w:rFonts w:asciiTheme="minorHAnsi" w:eastAsia="EUAlbertina-Regular-Identity-H" w:hAnsiTheme="minorHAnsi" w:cs="Calibri"/>
                <w:sz w:val="16"/>
                <w:szCs w:val="16"/>
              </w:rPr>
              <w:t>Zakres dostępnych Wykonawcy zasobów podmiotu udostępniającego zasoby</w:t>
            </w:r>
          </w:p>
        </w:tc>
        <w:tc>
          <w:tcPr>
            <w:tcW w:w="2048" w:type="dxa"/>
            <w:shd w:val="clear" w:color="auto" w:fill="1A7466" w:themeFill="text2"/>
            <w:vAlign w:val="center"/>
          </w:tcPr>
          <w:p w14:paraId="07B62CD8" w14:textId="77777777" w:rsidR="008F4DD5" w:rsidRPr="00BC4E93" w:rsidRDefault="008F4DD5" w:rsidP="004044F0">
            <w:pPr>
              <w:jc w:val="center"/>
              <w:rPr>
                <w:rFonts w:asciiTheme="minorHAnsi" w:eastAsia="EUAlbertina-Regular-Identity-H" w:hAnsiTheme="minorHAnsi" w:cs="Calibri"/>
                <w:sz w:val="16"/>
                <w:szCs w:val="16"/>
              </w:rPr>
            </w:pPr>
            <w:r w:rsidRPr="00BC4E93">
              <w:rPr>
                <w:rFonts w:asciiTheme="minorHAnsi" w:eastAsia="EUAlbertina-Regular-Identity-H" w:hAnsiTheme="minorHAnsi" w:cs="Calibri"/>
                <w:sz w:val="16"/>
                <w:szCs w:val="16"/>
              </w:rPr>
              <w:t>Sposób wykorzystania przez Wykonawcę zasobów podmiotu udostępniającego te zasoby, przy wykonywaniu zamówienia</w:t>
            </w:r>
          </w:p>
        </w:tc>
        <w:tc>
          <w:tcPr>
            <w:tcW w:w="2245" w:type="dxa"/>
            <w:shd w:val="clear" w:color="auto" w:fill="1A7466" w:themeFill="text2"/>
          </w:tcPr>
          <w:p w14:paraId="72E3015B" w14:textId="77777777" w:rsidR="008F4DD5" w:rsidRPr="00BC4E93" w:rsidRDefault="008F4DD5" w:rsidP="004044F0">
            <w:pPr>
              <w:jc w:val="center"/>
              <w:rPr>
                <w:rFonts w:asciiTheme="minorHAnsi" w:eastAsia="EUAlbertina-Regular-Identity-H" w:hAnsiTheme="minorHAnsi" w:cs="Calibri"/>
                <w:sz w:val="16"/>
                <w:szCs w:val="16"/>
              </w:rPr>
            </w:pPr>
            <w:r w:rsidRPr="00BC4E93">
              <w:rPr>
                <w:rFonts w:asciiTheme="minorHAnsi" w:eastAsia="EUAlbertina-Regular-Identity-H" w:hAnsiTheme="minorHAnsi" w:cs="Calibri"/>
                <w:sz w:val="16"/>
                <w:szCs w:val="16"/>
              </w:rPr>
              <w:t>Czy i w jakim zakresie podmiot udostępniający zasoby, na zdolnościach którego Wykonawca polega w odniesieniu do</w:t>
            </w:r>
          </w:p>
          <w:p w14:paraId="09B7FB4F" w14:textId="77777777" w:rsidR="008F4DD5" w:rsidRPr="00BC4E93" w:rsidRDefault="008F4DD5" w:rsidP="004044F0">
            <w:pPr>
              <w:jc w:val="center"/>
              <w:rPr>
                <w:rFonts w:asciiTheme="minorHAnsi" w:eastAsia="EUAlbertina-Regular-Identity-H" w:hAnsiTheme="minorHAnsi" w:cs="Calibri"/>
                <w:sz w:val="16"/>
                <w:szCs w:val="16"/>
              </w:rPr>
            </w:pPr>
            <w:r w:rsidRPr="00BC4E93">
              <w:rPr>
                <w:rFonts w:asciiTheme="minorHAnsi" w:eastAsia="EUAlbertina-Regular-Identity-H" w:hAnsiTheme="minorHAnsi" w:cs="Calibri"/>
                <w:sz w:val="16"/>
                <w:szCs w:val="16"/>
              </w:rPr>
              <w:t>warunków udziału w Postępowaniu dotyczących wykształcenia, kwalifikacji zawodowych lub doświadczenia, zrealizuje roboty budowlane lub usługi, których wskazane zdolności dotyczą</w:t>
            </w:r>
          </w:p>
        </w:tc>
      </w:tr>
      <w:tr w:rsidR="008F4DD5" w:rsidRPr="0035204E" w14:paraId="041D4D76" w14:textId="77777777" w:rsidTr="004044F0">
        <w:trPr>
          <w:trHeight w:val="433"/>
        </w:trPr>
        <w:tc>
          <w:tcPr>
            <w:tcW w:w="2051" w:type="dxa"/>
            <w:shd w:val="clear" w:color="auto" w:fill="D9D9D9"/>
            <w:vAlign w:val="center"/>
          </w:tcPr>
          <w:p w14:paraId="548CEA61" w14:textId="77777777" w:rsidR="008F4DD5" w:rsidRPr="00BC4E93" w:rsidRDefault="008F4DD5" w:rsidP="004044F0">
            <w:pPr>
              <w:rPr>
                <w:rFonts w:asciiTheme="minorHAnsi" w:eastAsia="EUAlbertina-Regular-Identity-H" w:hAnsiTheme="minorHAnsi" w:cs="Calibri"/>
                <w:sz w:val="16"/>
                <w:szCs w:val="16"/>
              </w:rPr>
            </w:pPr>
            <w:r w:rsidRPr="00BC4E93">
              <w:rPr>
                <w:rFonts w:asciiTheme="minorHAnsi" w:eastAsia="EUAlbertina-Regular-Identity-H" w:hAnsiTheme="minorHAnsi" w:cs="Calibri"/>
                <w:sz w:val="16"/>
                <w:szCs w:val="16"/>
              </w:rPr>
              <w:t>Zdolność techniczna lub zawodowa</w:t>
            </w:r>
          </w:p>
        </w:tc>
        <w:tc>
          <w:tcPr>
            <w:tcW w:w="1388" w:type="dxa"/>
            <w:shd w:val="clear" w:color="auto" w:fill="D9D9D9"/>
            <w:vAlign w:val="center"/>
          </w:tcPr>
          <w:p w14:paraId="3D085FAF" w14:textId="77777777" w:rsidR="008F4DD5" w:rsidRPr="00BC4E93" w:rsidRDefault="008F4DD5" w:rsidP="004044F0">
            <w:pPr>
              <w:rPr>
                <w:rFonts w:asciiTheme="minorHAnsi" w:eastAsia="EUAlbertina-Regular-Identity-H" w:hAnsiTheme="minorHAnsi" w:cs="Calibri"/>
                <w:sz w:val="16"/>
                <w:szCs w:val="16"/>
              </w:rPr>
            </w:pPr>
          </w:p>
        </w:tc>
        <w:tc>
          <w:tcPr>
            <w:tcW w:w="2045" w:type="dxa"/>
            <w:vAlign w:val="center"/>
          </w:tcPr>
          <w:p w14:paraId="054B8B41" w14:textId="77777777" w:rsidR="008F4DD5" w:rsidRPr="00BC4E93" w:rsidRDefault="008F4DD5" w:rsidP="004044F0">
            <w:pPr>
              <w:rPr>
                <w:rFonts w:asciiTheme="minorHAnsi" w:eastAsia="EUAlbertina-Regular-Identity-H" w:hAnsiTheme="minorHAnsi" w:cs="Calibri"/>
                <w:sz w:val="16"/>
                <w:szCs w:val="16"/>
              </w:rPr>
            </w:pPr>
          </w:p>
        </w:tc>
        <w:tc>
          <w:tcPr>
            <w:tcW w:w="2048" w:type="dxa"/>
            <w:vAlign w:val="center"/>
          </w:tcPr>
          <w:p w14:paraId="3E29E573" w14:textId="77777777" w:rsidR="008F4DD5" w:rsidRPr="00BC4E93" w:rsidRDefault="008F4DD5" w:rsidP="004044F0">
            <w:pPr>
              <w:rPr>
                <w:rFonts w:asciiTheme="minorHAnsi" w:eastAsia="EUAlbertina-Regular-Identity-H" w:hAnsiTheme="minorHAnsi" w:cs="Calibri"/>
                <w:sz w:val="16"/>
                <w:szCs w:val="16"/>
              </w:rPr>
            </w:pPr>
          </w:p>
        </w:tc>
        <w:tc>
          <w:tcPr>
            <w:tcW w:w="2245" w:type="dxa"/>
          </w:tcPr>
          <w:p w14:paraId="68544664" w14:textId="77777777" w:rsidR="008F4DD5" w:rsidRPr="00BC4E93" w:rsidRDefault="008F4DD5" w:rsidP="004044F0">
            <w:pPr>
              <w:rPr>
                <w:rFonts w:asciiTheme="minorHAnsi" w:eastAsia="EUAlbertina-Regular-Identity-H" w:hAnsiTheme="minorHAnsi" w:cs="Calibri"/>
                <w:sz w:val="16"/>
                <w:szCs w:val="16"/>
              </w:rPr>
            </w:pPr>
          </w:p>
        </w:tc>
      </w:tr>
      <w:tr w:rsidR="008F4DD5" w:rsidRPr="0035204E" w14:paraId="29C203CD" w14:textId="77777777" w:rsidTr="004044F0">
        <w:trPr>
          <w:trHeight w:val="433"/>
        </w:trPr>
        <w:tc>
          <w:tcPr>
            <w:tcW w:w="2051" w:type="dxa"/>
            <w:shd w:val="clear" w:color="auto" w:fill="D9D9D9"/>
            <w:vAlign w:val="center"/>
          </w:tcPr>
          <w:p w14:paraId="73316741" w14:textId="77777777" w:rsidR="008F4DD5" w:rsidRPr="00BC4E93" w:rsidRDefault="008F4DD5" w:rsidP="004044F0">
            <w:pPr>
              <w:rPr>
                <w:rFonts w:asciiTheme="minorHAnsi" w:eastAsia="EUAlbertina-Regular-Identity-H" w:hAnsiTheme="minorHAnsi" w:cs="Calibri"/>
                <w:sz w:val="16"/>
                <w:szCs w:val="16"/>
              </w:rPr>
            </w:pPr>
            <w:r w:rsidRPr="00BC4E93">
              <w:rPr>
                <w:rFonts w:asciiTheme="minorHAnsi" w:eastAsia="EUAlbertina-Regular-Identity-H" w:hAnsiTheme="minorHAnsi" w:cs="Calibri"/>
                <w:sz w:val="16"/>
                <w:szCs w:val="16"/>
              </w:rPr>
              <w:t>Zdolność ekonomiczna lub finansowa</w:t>
            </w:r>
          </w:p>
        </w:tc>
        <w:tc>
          <w:tcPr>
            <w:tcW w:w="1388" w:type="dxa"/>
            <w:shd w:val="clear" w:color="auto" w:fill="D9D9D9"/>
            <w:vAlign w:val="center"/>
          </w:tcPr>
          <w:p w14:paraId="49531C14" w14:textId="77777777" w:rsidR="008F4DD5" w:rsidRPr="00BC4E93" w:rsidRDefault="008F4DD5" w:rsidP="004044F0">
            <w:pPr>
              <w:rPr>
                <w:rFonts w:asciiTheme="minorHAnsi" w:eastAsia="EUAlbertina-Regular-Identity-H" w:hAnsiTheme="minorHAnsi" w:cs="Calibri"/>
                <w:sz w:val="16"/>
                <w:szCs w:val="16"/>
              </w:rPr>
            </w:pPr>
          </w:p>
        </w:tc>
        <w:tc>
          <w:tcPr>
            <w:tcW w:w="2045" w:type="dxa"/>
            <w:vAlign w:val="center"/>
          </w:tcPr>
          <w:p w14:paraId="146901A9" w14:textId="77777777" w:rsidR="008F4DD5" w:rsidRPr="00BC4E93" w:rsidRDefault="008F4DD5" w:rsidP="004044F0">
            <w:pPr>
              <w:rPr>
                <w:rFonts w:asciiTheme="minorHAnsi" w:eastAsia="EUAlbertina-Regular-Identity-H" w:hAnsiTheme="minorHAnsi" w:cs="Calibri"/>
                <w:sz w:val="16"/>
                <w:szCs w:val="16"/>
              </w:rPr>
            </w:pPr>
          </w:p>
        </w:tc>
        <w:tc>
          <w:tcPr>
            <w:tcW w:w="2048" w:type="dxa"/>
            <w:vAlign w:val="center"/>
          </w:tcPr>
          <w:p w14:paraId="1B71746F" w14:textId="77777777" w:rsidR="008F4DD5" w:rsidRPr="00BC4E93" w:rsidRDefault="008F4DD5" w:rsidP="004044F0">
            <w:pPr>
              <w:rPr>
                <w:rFonts w:asciiTheme="minorHAnsi" w:eastAsia="EUAlbertina-Regular-Identity-H" w:hAnsiTheme="minorHAnsi" w:cs="Calibri"/>
                <w:sz w:val="16"/>
                <w:szCs w:val="16"/>
              </w:rPr>
            </w:pPr>
          </w:p>
        </w:tc>
        <w:tc>
          <w:tcPr>
            <w:tcW w:w="2245" w:type="dxa"/>
          </w:tcPr>
          <w:p w14:paraId="6A8C771A" w14:textId="77777777" w:rsidR="008F4DD5" w:rsidRPr="00BC4E93" w:rsidRDefault="008F4DD5" w:rsidP="004044F0">
            <w:pPr>
              <w:rPr>
                <w:rFonts w:asciiTheme="minorHAnsi" w:eastAsia="EUAlbertina-Regular-Identity-H" w:hAnsiTheme="minorHAnsi" w:cs="Calibri"/>
                <w:sz w:val="16"/>
                <w:szCs w:val="16"/>
              </w:rPr>
            </w:pPr>
          </w:p>
        </w:tc>
      </w:tr>
      <w:tr w:rsidR="008F4DD5" w:rsidRPr="0035204E" w14:paraId="1E581CFE" w14:textId="77777777" w:rsidTr="004044F0">
        <w:trPr>
          <w:trHeight w:val="433"/>
        </w:trPr>
        <w:tc>
          <w:tcPr>
            <w:tcW w:w="2051" w:type="dxa"/>
            <w:shd w:val="clear" w:color="auto" w:fill="D9D9D9"/>
            <w:vAlign w:val="center"/>
          </w:tcPr>
          <w:p w14:paraId="1318A3C5" w14:textId="77777777" w:rsidR="008F4DD5" w:rsidRPr="00BC4E93" w:rsidRDefault="008F4DD5" w:rsidP="004044F0">
            <w:pPr>
              <w:rPr>
                <w:rFonts w:asciiTheme="minorHAnsi" w:eastAsia="EUAlbertina-Regular-Identity-H" w:hAnsiTheme="minorHAnsi" w:cs="Calibri"/>
                <w:sz w:val="16"/>
                <w:szCs w:val="16"/>
              </w:rPr>
            </w:pPr>
            <w:r w:rsidRPr="00BC4E93">
              <w:rPr>
                <w:rFonts w:asciiTheme="minorHAnsi" w:eastAsia="EUAlbertina-Regular-Identity-H" w:hAnsiTheme="minorHAnsi" w:cs="Calibri"/>
                <w:sz w:val="16"/>
                <w:szCs w:val="16"/>
              </w:rPr>
              <w:t>Kryteria selekcji</w:t>
            </w:r>
          </w:p>
        </w:tc>
        <w:tc>
          <w:tcPr>
            <w:tcW w:w="1388" w:type="dxa"/>
            <w:shd w:val="clear" w:color="auto" w:fill="D9D9D9"/>
            <w:vAlign w:val="center"/>
          </w:tcPr>
          <w:p w14:paraId="334F7D4E" w14:textId="77777777" w:rsidR="008F4DD5" w:rsidRPr="00BC4E93" w:rsidRDefault="008F4DD5" w:rsidP="004044F0">
            <w:pPr>
              <w:rPr>
                <w:rFonts w:asciiTheme="minorHAnsi" w:eastAsia="EUAlbertina-Regular-Identity-H" w:hAnsiTheme="minorHAnsi" w:cs="Calibri"/>
                <w:sz w:val="16"/>
                <w:szCs w:val="16"/>
              </w:rPr>
            </w:pPr>
          </w:p>
        </w:tc>
        <w:tc>
          <w:tcPr>
            <w:tcW w:w="2045" w:type="dxa"/>
            <w:vAlign w:val="center"/>
          </w:tcPr>
          <w:p w14:paraId="0B86F0C8" w14:textId="77777777" w:rsidR="008F4DD5" w:rsidRPr="00BC4E93" w:rsidRDefault="008F4DD5" w:rsidP="004044F0">
            <w:pPr>
              <w:rPr>
                <w:rFonts w:asciiTheme="minorHAnsi" w:eastAsia="EUAlbertina-Regular-Identity-H" w:hAnsiTheme="minorHAnsi" w:cs="Calibri"/>
                <w:sz w:val="16"/>
                <w:szCs w:val="16"/>
              </w:rPr>
            </w:pPr>
          </w:p>
        </w:tc>
        <w:tc>
          <w:tcPr>
            <w:tcW w:w="2048" w:type="dxa"/>
            <w:vAlign w:val="center"/>
          </w:tcPr>
          <w:p w14:paraId="52CFDB28" w14:textId="77777777" w:rsidR="008F4DD5" w:rsidRPr="00BC4E93" w:rsidRDefault="008F4DD5" w:rsidP="004044F0">
            <w:pPr>
              <w:rPr>
                <w:rFonts w:asciiTheme="minorHAnsi" w:eastAsia="EUAlbertina-Regular-Identity-H" w:hAnsiTheme="minorHAnsi" w:cs="Calibri"/>
                <w:sz w:val="16"/>
                <w:szCs w:val="16"/>
              </w:rPr>
            </w:pPr>
          </w:p>
        </w:tc>
        <w:tc>
          <w:tcPr>
            <w:tcW w:w="2245" w:type="dxa"/>
          </w:tcPr>
          <w:p w14:paraId="0B1777B5" w14:textId="77777777" w:rsidR="008F4DD5" w:rsidRPr="00BC4E93" w:rsidRDefault="008F4DD5" w:rsidP="004044F0">
            <w:pPr>
              <w:rPr>
                <w:rFonts w:asciiTheme="minorHAnsi" w:eastAsia="EUAlbertina-Regular-Identity-H" w:hAnsiTheme="minorHAnsi" w:cs="Calibri"/>
                <w:sz w:val="16"/>
                <w:szCs w:val="16"/>
              </w:rPr>
            </w:pPr>
          </w:p>
        </w:tc>
      </w:tr>
    </w:tbl>
    <w:p w14:paraId="355D05A1" w14:textId="77777777" w:rsidR="008F4DD5" w:rsidRDefault="008F4DD5" w:rsidP="008F4DD5">
      <w:pPr>
        <w:pStyle w:val="Akapitzlist"/>
      </w:pPr>
    </w:p>
    <w:p w14:paraId="4CADC4A9" w14:textId="77777777" w:rsidR="008F4DD5" w:rsidRPr="00063C0D" w:rsidRDefault="008F4DD5" w:rsidP="008F4DD5">
      <w:pPr>
        <w:rPr>
          <w:b/>
        </w:rPr>
      </w:pPr>
      <w:r w:rsidRPr="00063C0D">
        <w:rPr>
          <w:b/>
        </w:rPr>
        <w:t xml:space="preserve">Uwaga! </w:t>
      </w:r>
    </w:p>
    <w:p w14:paraId="415E52B3" w14:textId="77777777" w:rsidR="008F4DD5" w:rsidRPr="00063C0D" w:rsidRDefault="008F4DD5" w:rsidP="008F4DD5">
      <w:pPr>
        <w:rPr>
          <w:b/>
        </w:rPr>
      </w:pPr>
      <w:r w:rsidRPr="00063C0D">
        <w:rPr>
          <w:b/>
        </w:rPr>
        <w:t xml:space="preserve">Prosimy nie modyfikować pól tabeli oznaczonych kolorem szarym. Podmiot trzeci </w:t>
      </w:r>
      <w:proofErr w:type="spellStart"/>
      <w:r w:rsidRPr="00063C0D">
        <w:rPr>
          <w:b/>
        </w:rPr>
        <w:t>zupełnia</w:t>
      </w:r>
      <w:proofErr w:type="spellEnd"/>
      <w:r w:rsidRPr="00063C0D">
        <w:rPr>
          <w:b/>
        </w:rPr>
        <w:t xml:space="preserve"> jedynie te pola (wiersze tabeli) w odniesieniu do których udostępnia zasoby. Pozostałe wiersze należy przekreślić, pozostawić puste lub usunąć.</w:t>
      </w:r>
    </w:p>
    <w:p w14:paraId="5A97658E" w14:textId="77777777" w:rsidR="008F4DD5" w:rsidRDefault="008F4DD5" w:rsidP="008F4DD5">
      <w:pPr>
        <w:pStyle w:val="Akapitzlist"/>
      </w:pPr>
    </w:p>
    <w:p w14:paraId="7D1FF231" w14:textId="0A8C0D4B" w:rsidR="008F4DD5" w:rsidRDefault="008F4DD5" w:rsidP="008F4DD5">
      <w:r>
        <w:t xml:space="preserve">                                                                                          _________________, dn. ____________</w:t>
      </w:r>
    </w:p>
    <w:p w14:paraId="4D9B3A6F" w14:textId="77777777" w:rsidR="008F4DD5" w:rsidRPr="00C93907" w:rsidRDefault="008F4DD5" w:rsidP="008F4DD5">
      <w:pPr>
        <w:pStyle w:val="Akapitzlist"/>
        <w:rPr>
          <w:sz w:val="14"/>
          <w:szCs w:val="14"/>
        </w:rPr>
      </w:pPr>
      <w:r>
        <w:tab/>
      </w:r>
      <w:r>
        <w:tab/>
        <w:t xml:space="preserve">                        </w:t>
      </w:r>
    </w:p>
    <w:p w14:paraId="571D9F3F" w14:textId="77777777" w:rsidR="008F4DD5" w:rsidRPr="00C93907" w:rsidRDefault="008F4DD5" w:rsidP="008F4DD5">
      <w:pPr>
        <w:pStyle w:val="Akapitzlist"/>
        <w:ind w:left="5664"/>
        <w:rPr>
          <w:i/>
          <w:sz w:val="14"/>
          <w:szCs w:val="14"/>
        </w:rPr>
      </w:pPr>
      <w:r w:rsidRPr="00C93907">
        <w:rPr>
          <w:i/>
          <w:sz w:val="14"/>
          <w:szCs w:val="14"/>
        </w:rPr>
        <w:t>Podpis(-y) osoby(-</w:t>
      </w:r>
      <w:proofErr w:type="spellStart"/>
      <w:r w:rsidRPr="00C93907">
        <w:rPr>
          <w:i/>
          <w:sz w:val="14"/>
          <w:szCs w:val="14"/>
        </w:rPr>
        <w:t>ób</w:t>
      </w:r>
      <w:proofErr w:type="spellEnd"/>
      <w:r w:rsidRPr="00C93907">
        <w:rPr>
          <w:i/>
          <w:sz w:val="14"/>
          <w:szCs w:val="14"/>
        </w:rPr>
        <w:t>) uprawnionej(-</w:t>
      </w:r>
      <w:proofErr w:type="spellStart"/>
      <w:r w:rsidRPr="00C93907">
        <w:rPr>
          <w:i/>
          <w:sz w:val="14"/>
          <w:szCs w:val="14"/>
        </w:rPr>
        <w:t>ych</w:t>
      </w:r>
      <w:proofErr w:type="spellEnd"/>
      <w:r w:rsidRPr="00C93907">
        <w:rPr>
          <w:i/>
          <w:sz w:val="14"/>
          <w:szCs w:val="14"/>
        </w:rPr>
        <w:t>) do składania oświadczeń woli w imieniu podmiotu udostępniającego zasoby</w:t>
      </w:r>
    </w:p>
    <w:p w14:paraId="46FE2F87" w14:textId="77777777" w:rsidR="009A70E1" w:rsidRDefault="009A70E1" w:rsidP="00750A93">
      <w:pPr>
        <w:pStyle w:val="Akapitzlist"/>
        <w:jc w:val="center"/>
        <w:rPr>
          <w:b/>
        </w:rPr>
      </w:pPr>
    </w:p>
    <w:p w14:paraId="56D8561E" w14:textId="77777777" w:rsidR="009A70E1" w:rsidRDefault="009A70E1" w:rsidP="001357D9">
      <w:pPr>
        <w:pStyle w:val="Akapitzlist"/>
        <w:jc w:val="right"/>
        <w:rPr>
          <w:b/>
        </w:rPr>
      </w:pPr>
    </w:p>
    <w:p w14:paraId="0010648C" w14:textId="77777777" w:rsidR="00195A82" w:rsidRDefault="00195A82" w:rsidP="001357D9">
      <w:pPr>
        <w:pStyle w:val="Akapitzlist"/>
        <w:jc w:val="right"/>
        <w:rPr>
          <w:b/>
        </w:rPr>
      </w:pPr>
    </w:p>
    <w:p w14:paraId="3A0A4156" w14:textId="77777777" w:rsidR="00195A82" w:rsidRDefault="00195A82" w:rsidP="001357D9">
      <w:pPr>
        <w:pStyle w:val="Akapitzlist"/>
        <w:jc w:val="right"/>
        <w:rPr>
          <w:b/>
        </w:rPr>
      </w:pPr>
    </w:p>
    <w:p w14:paraId="68E13CFB" w14:textId="77777777" w:rsidR="00195A82" w:rsidRDefault="00195A82" w:rsidP="001357D9">
      <w:pPr>
        <w:pStyle w:val="Akapitzlist"/>
        <w:jc w:val="right"/>
        <w:rPr>
          <w:b/>
        </w:rPr>
      </w:pPr>
    </w:p>
    <w:p w14:paraId="62533647" w14:textId="77777777" w:rsidR="00195A82" w:rsidRDefault="00195A82" w:rsidP="001357D9">
      <w:pPr>
        <w:pStyle w:val="Akapitzlist"/>
        <w:jc w:val="right"/>
        <w:rPr>
          <w:b/>
        </w:rPr>
      </w:pPr>
    </w:p>
    <w:p w14:paraId="5EC1C13E" w14:textId="77777777" w:rsidR="00195A82" w:rsidRDefault="00195A82" w:rsidP="001357D9">
      <w:pPr>
        <w:pStyle w:val="Akapitzlist"/>
        <w:jc w:val="right"/>
        <w:rPr>
          <w:b/>
        </w:rPr>
      </w:pPr>
    </w:p>
    <w:p w14:paraId="231E38CA" w14:textId="54A37691" w:rsidR="003E3800" w:rsidRPr="00DD3075" w:rsidRDefault="003E3800" w:rsidP="00DD3075">
      <w:pPr>
        <w:rPr>
          <w:i/>
        </w:rPr>
      </w:pPr>
    </w:p>
    <w:p w14:paraId="2C552D44" w14:textId="77777777" w:rsidR="003E3800" w:rsidRPr="00026738" w:rsidRDefault="003E3800" w:rsidP="00026738">
      <w:pPr>
        <w:rPr>
          <w:i/>
        </w:rPr>
      </w:pPr>
    </w:p>
    <w:sectPr w:rsidR="003E3800" w:rsidRPr="00026738" w:rsidSect="00582CE9">
      <w:headerReference w:type="default" r:id="rId11"/>
      <w:footerReference w:type="default" r:id="rId12"/>
      <w:headerReference w:type="first" r:id="rId13"/>
      <w:footerReference w:type="first" r:id="rId14"/>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1E59C" w14:textId="77777777" w:rsidR="004A238C" w:rsidRDefault="004A238C" w:rsidP="00582CE9">
      <w:pPr>
        <w:spacing w:after="0"/>
      </w:pPr>
      <w:r>
        <w:separator/>
      </w:r>
    </w:p>
  </w:endnote>
  <w:endnote w:type="continuationSeparator" w:id="0">
    <w:p w14:paraId="34171A56" w14:textId="77777777" w:rsidR="004A238C" w:rsidRDefault="004A238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Content>
      <w:p w14:paraId="7E55A35E" w14:textId="099A8AF6" w:rsidR="00662D09" w:rsidRDefault="00662D09">
        <w:pPr>
          <w:pStyle w:val="Stopka"/>
          <w:jc w:val="right"/>
        </w:pPr>
        <w:r>
          <w:fldChar w:fldCharType="begin"/>
        </w:r>
        <w:r>
          <w:instrText>PAGE   \* MERGEFORMAT</w:instrText>
        </w:r>
        <w:r>
          <w:fldChar w:fldCharType="separate"/>
        </w:r>
        <w:r w:rsidR="005547D1">
          <w:rPr>
            <w:noProof/>
          </w:rPr>
          <w:t>37</w:t>
        </w:r>
        <w:r>
          <w:fldChar w:fldCharType="end"/>
        </w:r>
      </w:p>
    </w:sdtContent>
  </w:sdt>
  <w:p w14:paraId="36693E2E" w14:textId="77777777" w:rsidR="00662D09" w:rsidRDefault="00662D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130C846F" w14:textId="380C59F9" w:rsidR="00662D09" w:rsidRDefault="00662D09">
        <w:pPr>
          <w:pStyle w:val="Stopka"/>
          <w:jc w:val="right"/>
        </w:pPr>
        <w:r>
          <w:fldChar w:fldCharType="begin"/>
        </w:r>
        <w:r>
          <w:instrText>PAGE   \* MERGEFORMAT</w:instrText>
        </w:r>
        <w:r>
          <w:fldChar w:fldCharType="separate"/>
        </w:r>
        <w:r w:rsidR="00FD244C">
          <w:rPr>
            <w:noProof/>
          </w:rPr>
          <w:t>1</w:t>
        </w:r>
        <w:r>
          <w:fldChar w:fldCharType="end"/>
        </w:r>
      </w:p>
    </w:sdtContent>
  </w:sdt>
  <w:p w14:paraId="624161A0" w14:textId="3C53B461" w:rsidR="00662D09" w:rsidRDefault="00662D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C1F66" w14:textId="77777777" w:rsidR="004A238C" w:rsidRDefault="004A238C" w:rsidP="00582CE9">
      <w:pPr>
        <w:spacing w:after="0"/>
      </w:pPr>
      <w:r>
        <w:separator/>
      </w:r>
    </w:p>
  </w:footnote>
  <w:footnote w:type="continuationSeparator" w:id="0">
    <w:p w14:paraId="5B1C21E4" w14:textId="77777777" w:rsidR="004A238C" w:rsidRDefault="004A238C" w:rsidP="00582CE9">
      <w:pPr>
        <w:spacing w:after="0"/>
      </w:pPr>
      <w:r>
        <w:continuationSeparator/>
      </w:r>
    </w:p>
  </w:footnote>
  <w:footnote w:id="1">
    <w:p w14:paraId="2EA3CF49" w14:textId="77777777" w:rsidR="00662D09" w:rsidRPr="007103CC" w:rsidRDefault="00662D09" w:rsidP="00B71AA7">
      <w:pPr>
        <w:pStyle w:val="Tekstprzypisudolnego"/>
        <w:ind w:right="-567"/>
        <w:rPr>
          <w:rFonts w:cs="Calibri"/>
          <w:sz w:val="16"/>
          <w:szCs w:val="16"/>
        </w:rPr>
      </w:pPr>
      <w:r w:rsidRPr="006546C7">
        <w:rPr>
          <w:rFonts w:ascii="Verdana" w:eastAsia="Calibri" w:hAnsi="Verdana" w:cs="Times New Roman"/>
          <w:sz w:val="14"/>
          <w:szCs w:val="14"/>
          <w:vertAlign w:val="superscript"/>
        </w:rPr>
        <w:footnoteRef/>
      </w:r>
      <w:r w:rsidRPr="006546C7">
        <w:rPr>
          <w:rFonts w:ascii="Verdana" w:eastAsia="Calibri" w:hAnsi="Verdana" w:cs="Calibri"/>
          <w:sz w:val="14"/>
          <w:szCs w:val="14"/>
        </w:rPr>
        <w:t xml:space="preserve"> Wypełniają jedynie Wykonawcy </w:t>
      </w:r>
      <w:r w:rsidRPr="00957A26">
        <w:rPr>
          <w:rFonts w:ascii="Verdana" w:eastAsia="Calibri" w:hAnsi="Verdana" w:cs="Calibri"/>
          <w:sz w:val="14"/>
          <w:szCs w:val="14"/>
        </w:rPr>
        <w:t>wspólne ubiegający się</w:t>
      </w:r>
      <w:r w:rsidRPr="006546C7">
        <w:rPr>
          <w:rFonts w:ascii="Verdana" w:eastAsia="Calibri" w:hAnsi="Verdana" w:cs="Calibri"/>
          <w:sz w:val="14"/>
          <w:szCs w:val="14"/>
        </w:rPr>
        <w:t xml:space="preserve"> o udzielenie Zamówienia, powielić liczbę wierszy odpowiednio od liczby Wykonawców.</w:t>
      </w:r>
    </w:p>
  </w:footnote>
  <w:footnote w:id="2">
    <w:p w14:paraId="5D5402D4" w14:textId="77777777" w:rsidR="00662D09" w:rsidRPr="00342E37" w:rsidRDefault="00662D09" w:rsidP="0035204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AFD5AA6" w14:textId="77777777" w:rsidR="00662D09" w:rsidRPr="00342E37" w:rsidRDefault="00662D09" w:rsidP="00590848">
      <w:pPr>
        <w:pStyle w:val="Tekstprzypisudolnego"/>
        <w:numPr>
          <w:ilvl w:val="0"/>
          <w:numId w:val="6"/>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48B9820" w14:textId="77777777" w:rsidR="00662D09" w:rsidRPr="00342E37" w:rsidRDefault="00662D09" w:rsidP="00590848">
      <w:pPr>
        <w:pStyle w:val="Tekstprzypisudolnego"/>
        <w:numPr>
          <w:ilvl w:val="0"/>
          <w:numId w:val="6"/>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5A57ED59" w14:textId="77777777" w:rsidR="00662D09" w:rsidRPr="00342E37" w:rsidRDefault="00662D09" w:rsidP="00590848">
      <w:pPr>
        <w:pStyle w:val="Tekstprzypisudolnego"/>
        <w:numPr>
          <w:ilvl w:val="0"/>
          <w:numId w:val="6"/>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A39547B" w14:textId="77777777" w:rsidR="00662D09" w:rsidRPr="00342E37" w:rsidRDefault="00662D09" w:rsidP="0035204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46AFB22" w14:textId="4FC59267" w:rsidR="00662D09" w:rsidRPr="00342E37" w:rsidRDefault="00662D09" w:rsidP="0035204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o szczególnych rozwiązaniach w zakresie przeciwdziałania wspieraniu agresji na Ukrainę oraz służących ochro</w:t>
      </w:r>
      <w:r w:rsidR="005547D1">
        <w:rPr>
          <w:rFonts w:ascii="Verdana" w:hAnsi="Verdana" w:cs="Arial"/>
          <w:i/>
          <w:iCs/>
          <w:color w:val="222222"/>
          <w:sz w:val="14"/>
          <w:szCs w:val="14"/>
        </w:rPr>
        <w:t xml:space="preserve">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730F1FD" w14:textId="77777777" w:rsidR="00662D09" w:rsidRPr="00342E37" w:rsidRDefault="00662D09" w:rsidP="0035204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C037F3" w14:textId="77777777" w:rsidR="00662D09" w:rsidRPr="00342E37" w:rsidRDefault="00662D09" w:rsidP="0035204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82F323B" w14:textId="77777777" w:rsidR="00662D09" w:rsidRPr="00896587" w:rsidRDefault="00662D09" w:rsidP="0035204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662D09" w:rsidRPr="006B2C28" w14:paraId="188D582E" w14:textId="77777777" w:rsidTr="00582CE9">
      <w:trPr>
        <w:trHeight w:val="1140"/>
      </w:trPr>
      <w:tc>
        <w:tcPr>
          <w:tcW w:w="6119" w:type="dxa"/>
          <w:vAlign w:val="center"/>
        </w:tcPr>
        <w:p w14:paraId="6F00377D" w14:textId="3BC4B65D" w:rsidR="00D75B5D" w:rsidRPr="006E100D" w:rsidRDefault="00D75B5D" w:rsidP="00D75B5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466E01B" w14:textId="3E6986DA" w:rsidR="00662D09" w:rsidRPr="006B2C28" w:rsidRDefault="002D52D5" w:rsidP="00A925EA">
          <w:pPr>
            <w:suppressAutoHyphens/>
            <w:ind w:right="187"/>
            <w:rPr>
              <w:rFonts w:asciiTheme="majorHAnsi" w:hAnsiTheme="majorHAnsi"/>
              <w:color w:val="000000" w:themeColor="text1"/>
              <w:sz w:val="14"/>
              <w:szCs w:val="18"/>
            </w:rPr>
          </w:pPr>
          <w:r w:rsidRPr="002D52D5">
            <w:rPr>
              <w:rFonts w:asciiTheme="majorHAnsi" w:hAnsiTheme="majorHAnsi"/>
              <w:color w:val="000000" w:themeColor="text1"/>
              <w:sz w:val="14"/>
              <w:szCs w:val="18"/>
            </w:rPr>
            <w:t xml:space="preserve">Zakup </w:t>
          </w:r>
          <w:r w:rsidR="00D323A6">
            <w:rPr>
              <w:rFonts w:asciiTheme="majorHAnsi" w:hAnsiTheme="majorHAnsi"/>
              <w:color w:val="000000" w:themeColor="text1"/>
              <w:sz w:val="14"/>
              <w:szCs w:val="18"/>
            </w:rPr>
            <w:t>narzędzia i usług migracji T2T</w:t>
          </w:r>
          <w:r>
            <w:rPr>
              <w:color w:val="000000" w:themeColor="text1"/>
              <w:sz w:val="14"/>
              <w:szCs w:val="18"/>
            </w:rPr>
            <w:br/>
          </w:r>
          <w:r>
            <w:rPr>
              <w:rFonts w:asciiTheme="majorHAnsi" w:hAnsiTheme="majorHAnsi"/>
              <w:color w:val="000000" w:themeColor="text1"/>
              <w:sz w:val="14"/>
              <w:szCs w:val="18"/>
            </w:rPr>
            <w:t>POST/PGE/SYS/DZ/00</w:t>
          </w:r>
          <w:r w:rsidR="00D323A6">
            <w:rPr>
              <w:rFonts w:asciiTheme="majorHAnsi" w:hAnsiTheme="majorHAnsi"/>
              <w:color w:val="000000" w:themeColor="text1"/>
              <w:sz w:val="14"/>
              <w:szCs w:val="18"/>
            </w:rPr>
            <w:t>017</w:t>
          </w:r>
          <w:r>
            <w:rPr>
              <w:rFonts w:asciiTheme="majorHAnsi" w:hAnsiTheme="majorHAnsi"/>
              <w:color w:val="000000" w:themeColor="text1"/>
              <w:sz w:val="14"/>
              <w:szCs w:val="18"/>
            </w:rPr>
            <w:t>/202</w:t>
          </w:r>
          <w:r w:rsidR="00D323A6">
            <w:rPr>
              <w:rFonts w:asciiTheme="majorHAnsi" w:hAnsiTheme="majorHAnsi"/>
              <w:color w:val="000000" w:themeColor="text1"/>
              <w:sz w:val="14"/>
              <w:szCs w:val="18"/>
            </w:rPr>
            <w:t>6</w:t>
          </w:r>
        </w:p>
      </w:tc>
      <w:tc>
        <w:tcPr>
          <w:tcW w:w="977" w:type="dxa"/>
          <w:vAlign w:val="center"/>
        </w:tcPr>
        <w:p w14:paraId="19B0444D" w14:textId="2BA21B8D" w:rsidR="00662D09" w:rsidRPr="006B2C28" w:rsidRDefault="00662D09" w:rsidP="00582CE9">
          <w:pPr>
            <w:suppressAutoHyphens/>
            <w:ind w:right="187"/>
            <w:rPr>
              <w:rFonts w:asciiTheme="majorHAnsi" w:hAnsiTheme="majorHAnsi"/>
              <w:color w:val="092D74"/>
              <w:sz w:val="14"/>
              <w:szCs w:val="18"/>
            </w:rPr>
          </w:pPr>
        </w:p>
      </w:tc>
      <w:tc>
        <w:tcPr>
          <w:tcW w:w="3110" w:type="dxa"/>
          <w:vAlign w:val="center"/>
        </w:tcPr>
        <w:p w14:paraId="1A39054F" w14:textId="66EC761C" w:rsidR="00662D09" w:rsidRPr="006B2C28" w:rsidRDefault="00662D09"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711488" behindDoc="0" locked="0" layoutInCell="1" allowOverlap="1" wp14:anchorId="4BDE7516" wp14:editId="6682331A">
                <wp:simplePos x="0" y="0"/>
                <wp:positionH relativeFrom="column">
                  <wp:posOffset>404495</wp:posOffset>
                </wp:positionH>
                <wp:positionV relativeFrom="paragraph">
                  <wp:posOffset>-86995</wp:posOffset>
                </wp:positionV>
                <wp:extent cx="1287145" cy="384175"/>
                <wp:effectExtent l="0" t="0" r="0" b="0"/>
                <wp:wrapNone/>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17CA432" w14:textId="62B6C1EA" w:rsidR="00662D09" w:rsidRDefault="00662D0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62D09" w:rsidRPr="006B2C28" w14:paraId="699BEE06" w14:textId="77777777" w:rsidTr="008C65DD">
      <w:trPr>
        <w:trHeight w:val="1140"/>
      </w:trPr>
      <w:tc>
        <w:tcPr>
          <w:tcW w:w="6119" w:type="dxa"/>
          <w:vAlign w:val="center"/>
        </w:tcPr>
        <w:p w14:paraId="206CD3C2" w14:textId="033D2669" w:rsidR="00662D09" w:rsidRPr="002D52D5" w:rsidRDefault="00D75B5D" w:rsidP="002D52D5">
          <w:pPr>
            <w:pStyle w:val="PODTYTU"/>
            <w:spacing w:before="400" w:after="80"/>
          </w:pPr>
          <w:r w:rsidRPr="006E100D">
            <w:rPr>
              <w:color w:val="000000" w:themeColor="text1"/>
              <w:sz w:val="14"/>
              <w:szCs w:val="18"/>
            </w:rPr>
            <w:t>Specyfikacja Warunków Zamówienia (SWZ)</w:t>
          </w:r>
          <w:r w:rsidR="00A925EA">
            <w:rPr>
              <w:color w:val="000000" w:themeColor="text1"/>
              <w:sz w:val="14"/>
              <w:szCs w:val="18"/>
            </w:rPr>
            <w:br/>
          </w:r>
          <w:r w:rsidR="006965D7" w:rsidRPr="002D52D5">
            <w:rPr>
              <w:color w:val="000000" w:themeColor="text1"/>
              <w:sz w:val="14"/>
              <w:szCs w:val="18"/>
            </w:rPr>
            <w:t xml:space="preserve">Zakup </w:t>
          </w:r>
          <w:r w:rsidR="00C01687">
            <w:rPr>
              <w:color w:val="000000" w:themeColor="text1"/>
              <w:sz w:val="14"/>
              <w:szCs w:val="18"/>
            </w:rPr>
            <w:t>narzędzia i usług migracji T2T</w:t>
          </w:r>
          <w:r w:rsidR="006965D7">
            <w:rPr>
              <w:color w:val="000000" w:themeColor="text1"/>
              <w:sz w:val="14"/>
              <w:szCs w:val="18"/>
            </w:rPr>
            <w:br/>
            <w:t>POST/PGE/SYS/DZ/00</w:t>
          </w:r>
          <w:r w:rsidR="00C01687">
            <w:rPr>
              <w:color w:val="000000" w:themeColor="text1"/>
              <w:sz w:val="14"/>
              <w:szCs w:val="18"/>
            </w:rPr>
            <w:t>017</w:t>
          </w:r>
          <w:r w:rsidR="006965D7">
            <w:rPr>
              <w:color w:val="000000" w:themeColor="text1"/>
              <w:sz w:val="14"/>
              <w:szCs w:val="18"/>
            </w:rPr>
            <w:t>/202</w:t>
          </w:r>
          <w:r w:rsidR="00C01687">
            <w:rPr>
              <w:color w:val="000000" w:themeColor="text1"/>
              <w:sz w:val="14"/>
              <w:szCs w:val="18"/>
            </w:rPr>
            <w:t>6</w:t>
          </w:r>
        </w:p>
      </w:tc>
      <w:tc>
        <w:tcPr>
          <w:tcW w:w="6119" w:type="dxa"/>
          <w:vAlign w:val="center"/>
        </w:tcPr>
        <w:p w14:paraId="0A047B44" w14:textId="0CA44B57" w:rsidR="00662D09" w:rsidRPr="006B2C28" w:rsidRDefault="00662D09"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00A63ACC" wp14:editId="70C49B18">
                <wp:simplePos x="0" y="0"/>
                <wp:positionH relativeFrom="column">
                  <wp:posOffset>1153160</wp:posOffset>
                </wp:positionH>
                <wp:positionV relativeFrom="paragraph">
                  <wp:posOffset>-46355</wp:posOffset>
                </wp:positionV>
                <wp:extent cx="1287145" cy="38417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9A59C" w14:textId="77777777" w:rsidR="00662D09" w:rsidRPr="006B2C28" w:rsidRDefault="00662D09" w:rsidP="00DE3208">
          <w:pPr>
            <w:suppressAutoHyphens/>
            <w:ind w:right="187"/>
            <w:rPr>
              <w:rFonts w:asciiTheme="majorHAnsi" w:hAnsiTheme="majorHAnsi"/>
              <w:color w:val="092D74"/>
              <w:sz w:val="14"/>
              <w:szCs w:val="18"/>
            </w:rPr>
          </w:pPr>
        </w:p>
      </w:tc>
      <w:tc>
        <w:tcPr>
          <w:tcW w:w="6119" w:type="dxa"/>
          <w:vAlign w:val="center"/>
        </w:tcPr>
        <w:p w14:paraId="4C533D91" w14:textId="77777777" w:rsidR="00662D09" w:rsidRPr="006B2C28" w:rsidRDefault="00662D09" w:rsidP="00DE3208">
          <w:pPr>
            <w:suppressAutoHyphens/>
            <w:ind w:right="187"/>
            <w:rPr>
              <w:rFonts w:asciiTheme="majorHAnsi" w:hAnsiTheme="majorHAnsi"/>
              <w:color w:val="000000" w:themeColor="text1"/>
              <w:sz w:val="14"/>
              <w:szCs w:val="18"/>
            </w:rPr>
          </w:pPr>
        </w:p>
      </w:tc>
      <w:tc>
        <w:tcPr>
          <w:tcW w:w="977" w:type="dxa"/>
          <w:vAlign w:val="center"/>
        </w:tcPr>
        <w:p w14:paraId="306DD318" w14:textId="77777777" w:rsidR="00662D09" w:rsidRPr="006B2C28" w:rsidRDefault="00662D09" w:rsidP="00DE3208">
          <w:pPr>
            <w:suppressAutoHyphens/>
            <w:ind w:right="187"/>
            <w:rPr>
              <w:rFonts w:asciiTheme="majorHAnsi" w:hAnsiTheme="majorHAnsi"/>
              <w:color w:val="092D74"/>
              <w:sz w:val="14"/>
              <w:szCs w:val="18"/>
            </w:rPr>
          </w:pPr>
        </w:p>
      </w:tc>
      <w:tc>
        <w:tcPr>
          <w:tcW w:w="3110" w:type="dxa"/>
          <w:vAlign w:val="center"/>
        </w:tcPr>
        <w:p w14:paraId="00481D62" w14:textId="77777777" w:rsidR="00662D09" w:rsidRPr="006B2C28" w:rsidRDefault="00662D09" w:rsidP="00DE3208">
          <w:pPr>
            <w:suppressAutoHyphens/>
            <w:ind w:right="187"/>
            <w:rPr>
              <w:rFonts w:asciiTheme="majorHAnsi" w:hAnsiTheme="majorHAnsi"/>
              <w:color w:val="092D74"/>
              <w:sz w:val="14"/>
              <w:szCs w:val="18"/>
            </w:rPr>
          </w:pPr>
        </w:p>
      </w:tc>
    </w:tr>
  </w:tbl>
  <w:p w14:paraId="1E074994" w14:textId="1D9FD947" w:rsidR="00662D09" w:rsidRDefault="00662D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7" w15:restartNumberingAfterBreak="0">
    <w:nsid w:val="3BCB2517"/>
    <w:multiLevelType w:val="multilevel"/>
    <w:tmpl w:val="E34ED6A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D4E1FD7"/>
    <w:multiLevelType w:val="multilevel"/>
    <w:tmpl w:val="50986AF2"/>
    <w:lvl w:ilvl="0">
      <w:start w:val="1"/>
      <w:numFmt w:val="decimal"/>
      <w:pStyle w:val="Nagwek1"/>
      <w:lvlText w:val="%1."/>
      <w:lvlJc w:val="left"/>
      <w:pPr>
        <w:ind w:left="716"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18" w:hanging="576"/>
      </w:pPr>
      <w:rPr>
        <w:b w:val="0"/>
        <w:bCs w:val="0"/>
        <w:i w:val="0"/>
        <w:iCs w:val="0"/>
        <w:caps w:val="0"/>
        <w:smallCaps w:val="0"/>
        <w:strike w:val="0"/>
        <w:dstrike w:val="0"/>
        <w:noProof w:val="0"/>
        <w:vanish w:val="0"/>
        <w:color w:val="000000" w:themeColor="text1"/>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lvlText w:val="%1.%2.%3"/>
      <w:lvlJc w:val="left"/>
      <w:pPr>
        <w:ind w:left="720" w:hanging="720"/>
      </w:pPr>
      <w:rPr>
        <w:b w:val="0"/>
        <w:i w:val="0"/>
        <w:color w:val="auto"/>
      </w:rPr>
    </w:lvl>
    <w:lvl w:ilvl="3">
      <w:start w:val="1"/>
      <w:numFmt w:val="decimal"/>
      <w:pStyle w:val="Styl3"/>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690544E"/>
    <w:multiLevelType w:val="hybridMultilevel"/>
    <w:tmpl w:val="1346AD2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84F4AA5"/>
    <w:multiLevelType w:val="hybridMultilevel"/>
    <w:tmpl w:val="BB7E7B24"/>
    <w:lvl w:ilvl="0" w:tplc="81C28392">
      <w:start w:val="1"/>
      <w:numFmt w:val="lowerLetter"/>
      <w:lvlText w:val="%1."/>
      <w:lvlJc w:val="left"/>
      <w:pPr>
        <w:ind w:left="1381" w:hanging="360"/>
      </w:pPr>
      <w:rPr>
        <w:rFonts w:hint="default"/>
        <w:b/>
        <w:bCs/>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11" w15:restartNumberingAfterBreak="0">
    <w:nsid w:val="4BC578EE"/>
    <w:multiLevelType w:val="hybridMultilevel"/>
    <w:tmpl w:val="2F26551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9304787">
    <w:abstractNumId w:val="8"/>
  </w:num>
  <w:num w:numId="2" w16cid:durableId="543567122">
    <w:abstractNumId w:val="2"/>
  </w:num>
  <w:num w:numId="3" w16cid:durableId="1114439816">
    <w:abstractNumId w:val="4"/>
  </w:num>
  <w:num w:numId="4" w16cid:durableId="105934269">
    <w:abstractNumId w:val="12"/>
  </w:num>
  <w:num w:numId="5" w16cid:durableId="391540533">
    <w:abstractNumId w:val="3"/>
  </w:num>
  <w:num w:numId="6" w16cid:durableId="1481922793">
    <w:abstractNumId w:val="15"/>
  </w:num>
  <w:num w:numId="7" w16cid:durableId="1583367666">
    <w:abstractNumId w:val="14"/>
  </w:num>
  <w:num w:numId="8" w16cid:durableId="383452070">
    <w:abstractNumId w:val="5"/>
  </w:num>
  <w:num w:numId="9" w16cid:durableId="1712076683">
    <w:abstractNumId w:val="1"/>
  </w:num>
  <w:num w:numId="10" w16cid:durableId="720247324">
    <w:abstractNumId w:val="6"/>
  </w:num>
  <w:num w:numId="11" w16cid:durableId="1374497358">
    <w:abstractNumId w:val="13"/>
  </w:num>
  <w:num w:numId="12" w16cid:durableId="1248228303">
    <w:abstractNumId w:val="10"/>
  </w:num>
  <w:num w:numId="13" w16cid:durableId="855656655">
    <w:abstractNumId w:val="0"/>
  </w:num>
  <w:num w:numId="14" w16cid:durableId="1958901975">
    <w:abstractNumId w:val="7"/>
  </w:num>
  <w:num w:numId="15" w16cid:durableId="1292446190">
    <w:abstractNumId w:val="9"/>
  </w:num>
  <w:num w:numId="16" w16cid:durableId="1332560434">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de-DE" w:vendorID="64" w:dllVersion="6"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BF6"/>
    <w:rsid w:val="00001350"/>
    <w:rsid w:val="00003F5E"/>
    <w:rsid w:val="00005125"/>
    <w:rsid w:val="000077E4"/>
    <w:rsid w:val="0001339D"/>
    <w:rsid w:val="0001563E"/>
    <w:rsid w:val="00015893"/>
    <w:rsid w:val="000205A6"/>
    <w:rsid w:val="00022A06"/>
    <w:rsid w:val="00023215"/>
    <w:rsid w:val="00025356"/>
    <w:rsid w:val="0002609A"/>
    <w:rsid w:val="00026738"/>
    <w:rsid w:val="00030190"/>
    <w:rsid w:val="00030824"/>
    <w:rsid w:val="00031904"/>
    <w:rsid w:val="00031EDA"/>
    <w:rsid w:val="0003451C"/>
    <w:rsid w:val="00034A80"/>
    <w:rsid w:val="00037B80"/>
    <w:rsid w:val="00040805"/>
    <w:rsid w:val="00043E96"/>
    <w:rsid w:val="00044E07"/>
    <w:rsid w:val="00045364"/>
    <w:rsid w:val="00045CCA"/>
    <w:rsid w:val="00050027"/>
    <w:rsid w:val="000544A5"/>
    <w:rsid w:val="000552E0"/>
    <w:rsid w:val="00056C45"/>
    <w:rsid w:val="00060EAD"/>
    <w:rsid w:val="00062CF9"/>
    <w:rsid w:val="00063701"/>
    <w:rsid w:val="00063C0D"/>
    <w:rsid w:val="000668DA"/>
    <w:rsid w:val="00070A58"/>
    <w:rsid w:val="00071C98"/>
    <w:rsid w:val="0007333B"/>
    <w:rsid w:val="000805E0"/>
    <w:rsid w:val="00081658"/>
    <w:rsid w:val="0008267F"/>
    <w:rsid w:val="00084225"/>
    <w:rsid w:val="0008511F"/>
    <w:rsid w:val="00085B87"/>
    <w:rsid w:val="0008604B"/>
    <w:rsid w:val="00092F34"/>
    <w:rsid w:val="0009397B"/>
    <w:rsid w:val="00094EB9"/>
    <w:rsid w:val="000959F2"/>
    <w:rsid w:val="00096510"/>
    <w:rsid w:val="000968E3"/>
    <w:rsid w:val="00096FE0"/>
    <w:rsid w:val="000A129E"/>
    <w:rsid w:val="000A2D36"/>
    <w:rsid w:val="000A32B5"/>
    <w:rsid w:val="000A4DE8"/>
    <w:rsid w:val="000B154D"/>
    <w:rsid w:val="000B40BD"/>
    <w:rsid w:val="000B730A"/>
    <w:rsid w:val="000C02C9"/>
    <w:rsid w:val="000C758C"/>
    <w:rsid w:val="000D0955"/>
    <w:rsid w:val="000D5886"/>
    <w:rsid w:val="000D6863"/>
    <w:rsid w:val="000E25F9"/>
    <w:rsid w:val="000E2B72"/>
    <w:rsid w:val="000E2E68"/>
    <w:rsid w:val="000E3B15"/>
    <w:rsid w:val="000E61F5"/>
    <w:rsid w:val="000E61FC"/>
    <w:rsid w:val="000E6218"/>
    <w:rsid w:val="000E6A21"/>
    <w:rsid w:val="000F36B5"/>
    <w:rsid w:val="000F4BF4"/>
    <w:rsid w:val="000F5442"/>
    <w:rsid w:val="001002F7"/>
    <w:rsid w:val="00101D24"/>
    <w:rsid w:val="00115C15"/>
    <w:rsid w:val="00116354"/>
    <w:rsid w:val="00122C21"/>
    <w:rsid w:val="00125A7F"/>
    <w:rsid w:val="0013005D"/>
    <w:rsid w:val="001342C0"/>
    <w:rsid w:val="00134353"/>
    <w:rsid w:val="001357D9"/>
    <w:rsid w:val="001407DD"/>
    <w:rsid w:val="00142C8B"/>
    <w:rsid w:val="00143B44"/>
    <w:rsid w:val="001452FF"/>
    <w:rsid w:val="00151A4B"/>
    <w:rsid w:val="001558C1"/>
    <w:rsid w:val="001609BB"/>
    <w:rsid w:val="0016329E"/>
    <w:rsid w:val="00164065"/>
    <w:rsid w:val="00164C85"/>
    <w:rsid w:val="0017070F"/>
    <w:rsid w:val="00172EFA"/>
    <w:rsid w:val="00173EF7"/>
    <w:rsid w:val="00185E60"/>
    <w:rsid w:val="00187BD4"/>
    <w:rsid w:val="0019290E"/>
    <w:rsid w:val="001939CB"/>
    <w:rsid w:val="0019412B"/>
    <w:rsid w:val="00195360"/>
    <w:rsid w:val="00195A82"/>
    <w:rsid w:val="001974F6"/>
    <w:rsid w:val="00197830"/>
    <w:rsid w:val="001A4250"/>
    <w:rsid w:val="001A505E"/>
    <w:rsid w:val="001A5122"/>
    <w:rsid w:val="001A58C6"/>
    <w:rsid w:val="001B3C11"/>
    <w:rsid w:val="001C3B61"/>
    <w:rsid w:val="001D2C39"/>
    <w:rsid w:val="001D2EB1"/>
    <w:rsid w:val="001D390B"/>
    <w:rsid w:val="001D4FD4"/>
    <w:rsid w:val="001E2493"/>
    <w:rsid w:val="001E3B62"/>
    <w:rsid w:val="001E4390"/>
    <w:rsid w:val="001E4BAB"/>
    <w:rsid w:val="001E67C4"/>
    <w:rsid w:val="001F3461"/>
    <w:rsid w:val="001F3600"/>
    <w:rsid w:val="001F4923"/>
    <w:rsid w:val="001F737A"/>
    <w:rsid w:val="002067F1"/>
    <w:rsid w:val="00212A4C"/>
    <w:rsid w:val="00215E6E"/>
    <w:rsid w:val="002171AD"/>
    <w:rsid w:val="0021793F"/>
    <w:rsid w:val="00220C34"/>
    <w:rsid w:val="00223536"/>
    <w:rsid w:val="00225337"/>
    <w:rsid w:val="0022685A"/>
    <w:rsid w:val="00235F7D"/>
    <w:rsid w:val="002429CF"/>
    <w:rsid w:val="00244E66"/>
    <w:rsid w:val="00251222"/>
    <w:rsid w:val="00252AB0"/>
    <w:rsid w:val="002576B3"/>
    <w:rsid w:val="00260B04"/>
    <w:rsid w:val="00263331"/>
    <w:rsid w:val="00264A06"/>
    <w:rsid w:val="00265B9D"/>
    <w:rsid w:val="00266ED6"/>
    <w:rsid w:val="00272828"/>
    <w:rsid w:val="002732D0"/>
    <w:rsid w:val="002743D5"/>
    <w:rsid w:val="00274D85"/>
    <w:rsid w:val="00276913"/>
    <w:rsid w:val="00281D63"/>
    <w:rsid w:val="00282E7B"/>
    <w:rsid w:val="00283EAE"/>
    <w:rsid w:val="002900DF"/>
    <w:rsid w:val="002906CE"/>
    <w:rsid w:val="00291AF2"/>
    <w:rsid w:val="0029576A"/>
    <w:rsid w:val="002B06C4"/>
    <w:rsid w:val="002B0701"/>
    <w:rsid w:val="002B1E99"/>
    <w:rsid w:val="002C020E"/>
    <w:rsid w:val="002C5575"/>
    <w:rsid w:val="002C5DF7"/>
    <w:rsid w:val="002C7760"/>
    <w:rsid w:val="002D2895"/>
    <w:rsid w:val="002D3BE8"/>
    <w:rsid w:val="002D4CAD"/>
    <w:rsid w:val="002D52D5"/>
    <w:rsid w:val="002D67A2"/>
    <w:rsid w:val="002E0408"/>
    <w:rsid w:val="002F052B"/>
    <w:rsid w:val="002F0B34"/>
    <w:rsid w:val="002F10CA"/>
    <w:rsid w:val="002F1EDC"/>
    <w:rsid w:val="002F2BD2"/>
    <w:rsid w:val="002F409F"/>
    <w:rsid w:val="002F42B5"/>
    <w:rsid w:val="002F5ECF"/>
    <w:rsid w:val="002F7885"/>
    <w:rsid w:val="00303745"/>
    <w:rsid w:val="00303C67"/>
    <w:rsid w:val="003076E8"/>
    <w:rsid w:val="00310173"/>
    <w:rsid w:val="00310402"/>
    <w:rsid w:val="00310CB3"/>
    <w:rsid w:val="00311827"/>
    <w:rsid w:val="00313E9D"/>
    <w:rsid w:val="00321373"/>
    <w:rsid w:val="003258D8"/>
    <w:rsid w:val="00331676"/>
    <w:rsid w:val="00334DFA"/>
    <w:rsid w:val="003356EA"/>
    <w:rsid w:val="00335F29"/>
    <w:rsid w:val="0035204E"/>
    <w:rsid w:val="00355FD5"/>
    <w:rsid w:val="00356825"/>
    <w:rsid w:val="00360DB7"/>
    <w:rsid w:val="00361D05"/>
    <w:rsid w:val="00366293"/>
    <w:rsid w:val="00370333"/>
    <w:rsid w:val="00371056"/>
    <w:rsid w:val="00375EBA"/>
    <w:rsid w:val="00381FB0"/>
    <w:rsid w:val="003836DE"/>
    <w:rsid w:val="00385DE3"/>
    <w:rsid w:val="003903C2"/>
    <w:rsid w:val="00390BA2"/>
    <w:rsid w:val="00390BD7"/>
    <w:rsid w:val="00393FA6"/>
    <w:rsid w:val="00394C86"/>
    <w:rsid w:val="00394DD9"/>
    <w:rsid w:val="00395EAF"/>
    <w:rsid w:val="00395F60"/>
    <w:rsid w:val="003A01BA"/>
    <w:rsid w:val="003A19FD"/>
    <w:rsid w:val="003A3415"/>
    <w:rsid w:val="003A5D11"/>
    <w:rsid w:val="003A6195"/>
    <w:rsid w:val="003B039F"/>
    <w:rsid w:val="003B307A"/>
    <w:rsid w:val="003B4522"/>
    <w:rsid w:val="003B497A"/>
    <w:rsid w:val="003B6F88"/>
    <w:rsid w:val="003C0C3E"/>
    <w:rsid w:val="003C3C93"/>
    <w:rsid w:val="003C4AB5"/>
    <w:rsid w:val="003C7AC5"/>
    <w:rsid w:val="003D1406"/>
    <w:rsid w:val="003D1867"/>
    <w:rsid w:val="003D6BF7"/>
    <w:rsid w:val="003D6C11"/>
    <w:rsid w:val="003E3800"/>
    <w:rsid w:val="003E3CA0"/>
    <w:rsid w:val="003E40B1"/>
    <w:rsid w:val="003F1B25"/>
    <w:rsid w:val="003F2DF9"/>
    <w:rsid w:val="003F4A23"/>
    <w:rsid w:val="003F5FA9"/>
    <w:rsid w:val="003F742B"/>
    <w:rsid w:val="00401379"/>
    <w:rsid w:val="00402036"/>
    <w:rsid w:val="00402B1A"/>
    <w:rsid w:val="004031AA"/>
    <w:rsid w:val="00404C3D"/>
    <w:rsid w:val="00411306"/>
    <w:rsid w:val="004119DA"/>
    <w:rsid w:val="00412FD8"/>
    <w:rsid w:val="0041344B"/>
    <w:rsid w:val="00421525"/>
    <w:rsid w:val="004226D4"/>
    <w:rsid w:val="00422E07"/>
    <w:rsid w:val="00425C08"/>
    <w:rsid w:val="0043209F"/>
    <w:rsid w:val="00432297"/>
    <w:rsid w:val="004345C4"/>
    <w:rsid w:val="00435328"/>
    <w:rsid w:val="00436F85"/>
    <w:rsid w:val="0044099B"/>
    <w:rsid w:val="00440BB7"/>
    <w:rsid w:val="004454C8"/>
    <w:rsid w:val="00446E2F"/>
    <w:rsid w:val="004534B1"/>
    <w:rsid w:val="00465FAB"/>
    <w:rsid w:val="0047759A"/>
    <w:rsid w:val="00482714"/>
    <w:rsid w:val="00482AAF"/>
    <w:rsid w:val="00485706"/>
    <w:rsid w:val="0049175B"/>
    <w:rsid w:val="00497FC4"/>
    <w:rsid w:val="004A095A"/>
    <w:rsid w:val="004A238C"/>
    <w:rsid w:val="004A452A"/>
    <w:rsid w:val="004B1FA4"/>
    <w:rsid w:val="004B29F9"/>
    <w:rsid w:val="004B7048"/>
    <w:rsid w:val="004C05B4"/>
    <w:rsid w:val="004C2303"/>
    <w:rsid w:val="004C4D78"/>
    <w:rsid w:val="004C6E5D"/>
    <w:rsid w:val="004D3312"/>
    <w:rsid w:val="004E3149"/>
    <w:rsid w:val="004F0C4A"/>
    <w:rsid w:val="004F13C7"/>
    <w:rsid w:val="004F6A47"/>
    <w:rsid w:val="005005BA"/>
    <w:rsid w:val="00501679"/>
    <w:rsid w:val="005022FF"/>
    <w:rsid w:val="00505047"/>
    <w:rsid w:val="00506820"/>
    <w:rsid w:val="00506A93"/>
    <w:rsid w:val="005113B5"/>
    <w:rsid w:val="00512C1A"/>
    <w:rsid w:val="00513179"/>
    <w:rsid w:val="005154E6"/>
    <w:rsid w:val="00524D2D"/>
    <w:rsid w:val="00532CAA"/>
    <w:rsid w:val="0053630E"/>
    <w:rsid w:val="005378E0"/>
    <w:rsid w:val="005418C9"/>
    <w:rsid w:val="00542BD5"/>
    <w:rsid w:val="005453F1"/>
    <w:rsid w:val="00545B96"/>
    <w:rsid w:val="00551282"/>
    <w:rsid w:val="00551FB7"/>
    <w:rsid w:val="00552B76"/>
    <w:rsid w:val="00553B10"/>
    <w:rsid w:val="005547D1"/>
    <w:rsid w:val="00554AE1"/>
    <w:rsid w:val="00554D01"/>
    <w:rsid w:val="00555B13"/>
    <w:rsid w:val="0056017C"/>
    <w:rsid w:val="00563ED5"/>
    <w:rsid w:val="00565687"/>
    <w:rsid w:val="0056633B"/>
    <w:rsid w:val="005668E2"/>
    <w:rsid w:val="00582CE9"/>
    <w:rsid w:val="00590848"/>
    <w:rsid w:val="00592A0D"/>
    <w:rsid w:val="00595382"/>
    <w:rsid w:val="00597CDD"/>
    <w:rsid w:val="005A0B53"/>
    <w:rsid w:val="005A354D"/>
    <w:rsid w:val="005A4393"/>
    <w:rsid w:val="005A7A8B"/>
    <w:rsid w:val="005B24A8"/>
    <w:rsid w:val="005B3539"/>
    <w:rsid w:val="005B3F04"/>
    <w:rsid w:val="005B438A"/>
    <w:rsid w:val="005C6812"/>
    <w:rsid w:val="005D118B"/>
    <w:rsid w:val="005D39C9"/>
    <w:rsid w:val="005D4014"/>
    <w:rsid w:val="005D4B7E"/>
    <w:rsid w:val="005E028F"/>
    <w:rsid w:val="005E3967"/>
    <w:rsid w:val="005E3A5E"/>
    <w:rsid w:val="005E4AA3"/>
    <w:rsid w:val="005E599B"/>
    <w:rsid w:val="005F00EF"/>
    <w:rsid w:val="005F7742"/>
    <w:rsid w:val="0061043F"/>
    <w:rsid w:val="00612415"/>
    <w:rsid w:val="00613BD8"/>
    <w:rsid w:val="00617125"/>
    <w:rsid w:val="00621F99"/>
    <w:rsid w:val="006244D9"/>
    <w:rsid w:val="00624B34"/>
    <w:rsid w:val="00625272"/>
    <w:rsid w:val="0063480E"/>
    <w:rsid w:val="0063500A"/>
    <w:rsid w:val="0063718D"/>
    <w:rsid w:val="006402E5"/>
    <w:rsid w:val="00640505"/>
    <w:rsid w:val="00642285"/>
    <w:rsid w:val="006454D6"/>
    <w:rsid w:val="00646D20"/>
    <w:rsid w:val="0065322E"/>
    <w:rsid w:val="006547B8"/>
    <w:rsid w:val="00657870"/>
    <w:rsid w:val="00662CA2"/>
    <w:rsid w:val="00662D09"/>
    <w:rsid w:val="006634DA"/>
    <w:rsid w:val="00670CE4"/>
    <w:rsid w:val="00672F14"/>
    <w:rsid w:val="006773BB"/>
    <w:rsid w:val="00681BDE"/>
    <w:rsid w:val="006834AA"/>
    <w:rsid w:val="006837EF"/>
    <w:rsid w:val="006856B7"/>
    <w:rsid w:val="00687779"/>
    <w:rsid w:val="006904B0"/>
    <w:rsid w:val="006965D7"/>
    <w:rsid w:val="00696995"/>
    <w:rsid w:val="006A0536"/>
    <w:rsid w:val="006A250E"/>
    <w:rsid w:val="006A2C87"/>
    <w:rsid w:val="006A4275"/>
    <w:rsid w:val="006A7375"/>
    <w:rsid w:val="006B5429"/>
    <w:rsid w:val="006B64DC"/>
    <w:rsid w:val="006C179D"/>
    <w:rsid w:val="006C2180"/>
    <w:rsid w:val="006C45F2"/>
    <w:rsid w:val="006C4A1E"/>
    <w:rsid w:val="006C62F9"/>
    <w:rsid w:val="006C642A"/>
    <w:rsid w:val="006C6EAE"/>
    <w:rsid w:val="006D081B"/>
    <w:rsid w:val="006D2036"/>
    <w:rsid w:val="006E100D"/>
    <w:rsid w:val="006E2000"/>
    <w:rsid w:val="006E27B2"/>
    <w:rsid w:val="006E30B1"/>
    <w:rsid w:val="006E41C0"/>
    <w:rsid w:val="006E42C0"/>
    <w:rsid w:val="006E4C05"/>
    <w:rsid w:val="006F4E83"/>
    <w:rsid w:val="006F6663"/>
    <w:rsid w:val="006F79CA"/>
    <w:rsid w:val="006F7E08"/>
    <w:rsid w:val="00702091"/>
    <w:rsid w:val="00702C9C"/>
    <w:rsid w:val="007076D2"/>
    <w:rsid w:val="00710146"/>
    <w:rsid w:val="00710355"/>
    <w:rsid w:val="00710425"/>
    <w:rsid w:val="00720ED1"/>
    <w:rsid w:val="00721F5E"/>
    <w:rsid w:val="00730BF3"/>
    <w:rsid w:val="0073187A"/>
    <w:rsid w:val="007343BE"/>
    <w:rsid w:val="007343C5"/>
    <w:rsid w:val="00735367"/>
    <w:rsid w:val="00735FA3"/>
    <w:rsid w:val="00736473"/>
    <w:rsid w:val="0073751E"/>
    <w:rsid w:val="007400C1"/>
    <w:rsid w:val="007447FD"/>
    <w:rsid w:val="00744F42"/>
    <w:rsid w:val="0075062D"/>
    <w:rsid w:val="00750A93"/>
    <w:rsid w:val="00751EF7"/>
    <w:rsid w:val="00756B9C"/>
    <w:rsid w:val="00760251"/>
    <w:rsid w:val="0076062B"/>
    <w:rsid w:val="00760B11"/>
    <w:rsid w:val="007617E0"/>
    <w:rsid w:val="00763742"/>
    <w:rsid w:val="0077478B"/>
    <w:rsid w:val="00775DEF"/>
    <w:rsid w:val="00781E29"/>
    <w:rsid w:val="00782079"/>
    <w:rsid w:val="007844EB"/>
    <w:rsid w:val="00784DC3"/>
    <w:rsid w:val="00787406"/>
    <w:rsid w:val="0079532A"/>
    <w:rsid w:val="0079737B"/>
    <w:rsid w:val="00797778"/>
    <w:rsid w:val="007A1B94"/>
    <w:rsid w:val="007A26FB"/>
    <w:rsid w:val="007A5159"/>
    <w:rsid w:val="007A7BC0"/>
    <w:rsid w:val="007B00A8"/>
    <w:rsid w:val="007B0FF0"/>
    <w:rsid w:val="007B50D8"/>
    <w:rsid w:val="007C22DC"/>
    <w:rsid w:val="007C5B2F"/>
    <w:rsid w:val="007D0675"/>
    <w:rsid w:val="007D1209"/>
    <w:rsid w:val="007D1CA5"/>
    <w:rsid w:val="007D514C"/>
    <w:rsid w:val="007E0757"/>
    <w:rsid w:val="007E521E"/>
    <w:rsid w:val="007F1989"/>
    <w:rsid w:val="007F6FB5"/>
    <w:rsid w:val="007F72C0"/>
    <w:rsid w:val="007F7ACC"/>
    <w:rsid w:val="007F7D40"/>
    <w:rsid w:val="0080108D"/>
    <w:rsid w:val="00802A07"/>
    <w:rsid w:val="00802BFE"/>
    <w:rsid w:val="008038D8"/>
    <w:rsid w:val="00807EF2"/>
    <w:rsid w:val="0082755D"/>
    <w:rsid w:val="008316CB"/>
    <w:rsid w:val="00834D9C"/>
    <w:rsid w:val="00836E90"/>
    <w:rsid w:val="0083746A"/>
    <w:rsid w:val="008451AC"/>
    <w:rsid w:val="008455C4"/>
    <w:rsid w:val="008457ED"/>
    <w:rsid w:val="00845DEE"/>
    <w:rsid w:val="00847B49"/>
    <w:rsid w:val="00852695"/>
    <w:rsid w:val="0085436A"/>
    <w:rsid w:val="008548B7"/>
    <w:rsid w:val="00854DFE"/>
    <w:rsid w:val="00855449"/>
    <w:rsid w:val="00856C9B"/>
    <w:rsid w:val="008576C2"/>
    <w:rsid w:val="00861758"/>
    <w:rsid w:val="0086779E"/>
    <w:rsid w:val="008704D5"/>
    <w:rsid w:val="0087690D"/>
    <w:rsid w:val="0088434F"/>
    <w:rsid w:val="00884B81"/>
    <w:rsid w:val="00886557"/>
    <w:rsid w:val="0089712F"/>
    <w:rsid w:val="008A1626"/>
    <w:rsid w:val="008A2B0A"/>
    <w:rsid w:val="008A73B4"/>
    <w:rsid w:val="008A7413"/>
    <w:rsid w:val="008A7CA6"/>
    <w:rsid w:val="008B1B2A"/>
    <w:rsid w:val="008B2FD1"/>
    <w:rsid w:val="008B2FDC"/>
    <w:rsid w:val="008B63E7"/>
    <w:rsid w:val="008B688E"/>
    <w:rsid w:val="008B6D63"/>
    <w:rsid w:val="008C0AA9"/>
    <w:rsid w:val="008C64F8"/>
    <w:rsid w:val="008C65DD"/>
    <w:rsid w:val="008D13C2"/>
    <w:rsid w:val="008D370C"/>
    <w:rsid w:val="008D42A5"/>
    <w:rsid w:val="008D6FD3"/>
    <w:rsid w:val="008D7132"/>
    <w:rsid w:val="008D79A2"/>
    <w:rsid w:val="008E2A26"/>
    <w:rsid w:val="008E3C63"/>
    <w:rsid w:val="008E4819"/>
    <w:rsid w:val="008E5D1F"/>
    <w:rsid w:val="008E6C0A"/>
    <w:rsid w:val="008E74E9"/>
    <w:rsid w:val="008F1FB0"/>
    <w:rsid w:val="008F4DD5"/>
    <w:rsid w:val="008F6036"/>
    <w:rsid w:val="008F75C0"/>
    <w:rsid w:val="00901245"/>
    <w:rsid w:val="00907BEE"/>
    <w:rsid w:val="00910299"/>
    <w:rsid w:val="00910E6D"/>
    <w:rsid w:val="00911AB0"/>
    <w:rsid w:val="00917D15"/>
    <w:rsid w:val="00920A02"/>
    <w:rsid w:val="009210A5"/>
    <w:rsid w:val="009212BB"/>
    <w:rsid w:val="009251F4"/>
    <w:rsid w:val="00933E1A"/>
    <w:rsid w:val="009377A5"/>
    <w:rsid w:val="009408E5"/>
    <w:rsid w:val="00940A79"/>
    <w:rsid w:val="00941101"/>
    <w:rsid w:val="00946DC8"/>
    <w:rsid w:val="00952CA6"/>
    <w:rsid w:val="00953832"/>
    <w:rsid w:val="00954E10"/>
    <w:rsid w:val="00957A26"/>
    <w:rsid w:val="00964515"/>
    <w:rsid w:val="009665B4"/>
    <w:rsid w:val="00966D38"/>
    <w:rsid w:val="0097002C"/>
    <w:rsid w:val="00970BA2"/>
    <w:rsid w:val="00970EE5"/>
    <w:rsid w:val="009719D3"/>
    <w:rsid w:val="00971E24"/>
    <w:rsid w:val="00974268"/>
    <w:rsid w:val="00974354"/>
    <w:rsid w:val="00976A59"/>
    <w:rsid w:val="00981F1A"/>
    <w:rsid w:val="0098502B"/>
    <w:rsid w:val="00987F31"/>
    <w:rsid w:val="009929F7"/>
    <w:rsid w:val="00997B7E"/>
    <w:rsid w:val="00997E7F"/>
    <w:rsid w:val="009A47F4"/>
    <w:rsid w:val="009A5C2F"/>
    <w:rsid w:val="009A636D"/>
    <w:rsid w:val="009A685E"/>
    <w:rsid w:val="009A6C87"/>
    <w:rsid w:val="009A70E1"/>
    <w:rsid w:val="009A7957"/>
    <w:rsid w:val="009B2A9C"/>
    <w:rsid w:val="009B48E2"/>
    <w:rsid w:val="009B4FAE"/>
    <w:rsid w:val="009C5C8F"/>
    <w:rsid w:val="009C5D88"/>
    <w:rsid w:val="009C6497"/>
    <w:rsid w:val="009D1EF6"/>
    <w:rsid w:val="009D5A1B"/>
    <w:rsid w:val="009E0A88"/>
    <w:rsid w:val="009E451A"/>
    <w:rsid w:val="009E5F3C"/>
    <w:rsid w:val="009E64AC"/>
    <w:rsid w:val="009E707E"/>
    <w:rsid w:val="009F5479"/>
    <w:rsid w:val="009F699B"/>
    <w:rsid w:val="00A023AF"/>
    <w:rsid w:val="00A02C84"/>
    <w:rsid w:val="00A0335C"/>
    <w:rsid w:val="00A06FDF"/>
    <w:rsid w:val="00A071EF"/>
    <w:rsid w:val="00A10572"/>
    <w:rsid w:val="00A1549A"/>
    <w:rsid w:val="00A251A5"/>
    <w:rsid w:val="00A2630E"/>
    <w:rsid w:val="00A30E61"/>
    <w:rsid w:val="00A3224A"/>
    <w:rsid w:val="00A334F0"/>
    <w:rsid w:val="00A33528"/>
    <w:rsid w:val="00A3492D"/>
    <w:rsid w:val="00A35582"/>
    <w:rsid w:val="00A370AB"/>
    <w:rsid w:val="00A37683"/>
    <w:rsid w:val="00A4215F"/>
    <w:rsid w:val="00A42E6E"/>
    <w:rsid w:val="00A43299"/>
    <w:rsid w:val="00A467BA"/>
    <w:rsid w:val="00A556CB"/>
    <w:rsid w:val="00A57E04"/>
    <w:rsid w:val="00A6004E"/>
    <w:rsid w:val="00A6049B"/>
    <w:rsid w:val="00A60B25"/>
    <w:rsid w:val="00A633AE"/>
    <w:rsid w:val="00A671BD"/>
    <w:rsid w:val="00A707FD"/>
    <w:rsid w:val="00A73F3A"/>
    <w:rsid w:val="00A74CF8"/>
    <w:rsid w:val="00A7626A"/>
    <w:rsid w:val="00A808B1"/>
    <w:rsid w:val="00A849BD"/>
    <w:rsid w:val="00A85F3E"/>
    <w:rsid w:val="00A922DB"/>
    <w:rsid w:val="00A925EA"/>
    <w:rsid w:val="00A93352"/>
    <w:rsid w:val="00A957EB"/>
    <w:rsid w:val="00A96BCC"/>
    <w:rsid w:val="00A97526"/>
    <w:rsid w:val="00AA4FD6"/>
    <w:rsid w:val="00AA727F"/>
    <w:rsid w:val="00AB1199"/>
    <w:rsid w:val="00AB1531"/>
    <w:rsid w:val="00AB1C90"/>
    <w:rsid w:val="00AB3E0B"/>
    <w:rsid w:val="00AB4064"/>
    <w:rsid w:val="00AB4B76"/>
    <w:rsid w:val="00AB56B9"/>
    <w:rsid w:val="00AC1B0F"/>
    <w:rsid w:val="00AC5A4C"/>
    <w:rsid w:val="00AD37E2"/>
    <w:rsid w:val="00AD3961"/>
    <w:rsid w:val="00AD5D1D"/>
    <w:rsid w:val="00AD709C"/>
    <w:rsid w:val="00AE005D"/>
    <w:rsid w:val="00AE0D7D"/>
    <w:rsid w:val="00AE3C6A"/>
    <w:rsid w:val="00AE475D"/>
    <w:rsid w:val="00AE4B06"/>
    <w:rsid w:val="00AE7B71"/>
    <w:rsid w:val="00AF1B80"/>
    <w:rsid w:val="00AF2508"/>
    <w:rsid w:val="00AF2710"/>
    <w:rsid w:val="00AF74C3"/>
    <w:rsid w:val="00AF7E37"/>
    <w:rsid w:val="00B03857"/>
    <w:rsid w:val="00B0454C"/>
    <w:rsid w:val="00B126A1"/>
    <w:rsid w:val="00B14D46"/>
    <w:rsid w:val="00B150F7"/>
    <w:rsid w:val="00B1755C"/>
    <w:rsid w:val="00B177CD"/>
    <w:rsid w:val="00B22992"/>
    <w:rsid w:val="00B25998"/>
    <w:rsid w:val="00B25B44"/>
    <w:rsid w:val="00B25F0E"/>
    <w:rsid w:val="00B25F67"/>
    <w:rsid w:val="00B301FE"/>
    <w:rsid w:val="00B3053E"/>
    <w:rsid w:val="00B30ACA"/>
    <w:rsid w:val="00B379DE"/>
    <w:rsid w:val="00B4432F"/>
    <w:rsid w:val="00B44488"/>
    <w:rsid w:val="00B46E58"/>
    <w:rsid w:val="00B50438"/>
    <w:rsid w:val="00B505C0"/>
    <w:rsid w:val="00B505D5"/>
    <w:rsid w:val="00B524CC"/>
    <w:rsid w:val="00B55485"/>
    <w:rsid w:val="00B63830"/>
    <w:rsid w:val="00B67333"/>
    <w:rsid w:val="00B67FA9"/>
    <w:rsid w:val="00B71AA7"/>
    <w:rsid w:val="00B72B25"/>
    <w:rsid w:val="00B7529B"/>
    <w:rsid w:val="00B760EA"/>
    <w:rsid w:val="00B7675F"/>
    <w:rsid w:val="00B76985"/>
    <w:rsid w:val="00B801D6"/>
    <w:rsid w:val="00B825F1"/>
    <w:rsid w:val="00B92CED"/>
    <w:rsid w:val="00B95A95"/>
    <w:rsid w:val="00BA018A"/>
    <w:rsid w:val="00BA31CE"/>
    <w:rsid w:val="00BA5673"/>
    <w:rsid w:val="00BA5F4C"/>
    <w:rsid w:val="00BA6D57"/>
    <w:rsid w:val="00BB2C0C"/>
    <w:rsid w:val="00BB6DE8"/>
    <w:rsid w:val="00BB7C26"/>
    <w:rsid w:val="00BC25C5"/>
    <w:rsid w:val="00BC4E93"/>
    <w:rsid w:val="00BC5EF3"/>
    <w:rsid w:val="00BD0147"/>
    <w:rsid w:val="00BD339E"/>
    <w:rsid w:val="00BD3417"/>
    <w:rsid w:val="00BD414B"/>
    <w:rsid w:val="00BD59BB"/>
    <w:rsid w:val="00BD5D24"/>
    <w:rsid w:val="00BD7F31"/>
    <w:rsid w:val="00BE1CD8"/>
    <w:rsid w:val="00BE5664"/>
    <w:rsid w:val="00BE60AA"/>
    <w:rsid w:val="00BE635D"/>
    <w:rsid w:val="00BE737E"/>
    <w:rsid w:val="00BF7CBC"/>
    <w:rsid w:val="00C013F7"/>
    <w:rsid w:val="00C01687"/>
    <w:rsid w:val="00C03543"/>
    <w:rsid w:val="00C0588F"/>
    <w:rsid w:val="00C072C3"/>
    <w:rsid w:val="00C078A4"/>
    <w:rsid w:val="00C07C97"/>
    <w:rsid w:val="00C12AD3"/>
    <w:rsid w:val="00C137F5"/>
    <w:rsid w:val="00C154E2"/>
    <w:rsid w:val="00C178FC"/>
    <w:rsid w:val="00C17B27"/>
    <w:rsid w:val="00C254D9"/>
    <w:rsid w:val="00C27FCD"/>
    <w:rsid w:val="00C32130"/>
    <w:rsid w:val="00C35376"/>
    <w:rsid w:val="00C35F31"/>
    <w:rsid w:val="00C37419"/>
    <w:rsid w:val="00C37D49"/>
    <w:rsid w:val="00C413D8"/>
    <w:rsid w:val="00C42183"/>
    <w:rsid w:val="00C45CD2"/>
    <w:rsid w:val="00C504C6"/>
    <w:rsid w:val="00C50D21"/>
    <w:rsid w:val="00C53698"/>
    <w:rsid w:val="00C53DCC"/>
    <w:rsid w:val="00C5669C"/>
    <w:rsid w:val="00C56F14"/>
    <w:rsid w:val="00C60682"/>
    <w:rsid w:val="00C632E0"/>
    <w:rsid w:val="00C63B3B"/>
    <w:rsid w:val="00C63CCC"/>
    <w:rsid w:val="00C64A07"/>
    <w:rsid w:val="00C65052"/>
    <w:rsid w:val="00C737A1"/>
    <w:rsid w:val="00C75417"/>
    <w:rsid w:val="00C7656E"/>
    <w:rsid w:val="00C77BA4"/>
    <w:rsid w:val="00C85E1E"/>
    <w:rsid w:val="00C86EB6"/>
    <w:rsid w:val="00C95BF6"/>
    <w:rsid w:val="00C964AA"/>
    <w:rsid w:val="00CA4878"/>
    <w:rsid w:val="00CB167E"/>
    <w:rsid w:val="00CB1AA4"/>
    <w:rsid w:val="00CB2B16"/>
    <w:rsid w:val="00CC3A34"/>
    <w:rsid w:val="00CC4098"/>
    <w:rsid w:val="00CC43F7"/>
    <w:rsid w:val="00CC4957"/>
    <w:rsid w:val="00CD112C"/>
    <w:rsid w:val="00CD21B9"/>
    <w:rsid w:val="00CD2DED"/>
    <w:rsid w:val="00CD3CEA"/>
    <w:rsid w:val="00CD4771"/>
    <w:rsid w:val="00CD570E"/>
    <w:rsid w:val="00CD7581"/>
    <w:rsid w:val="00CE1850"/>
    <w:rsid w:val="00CE5ECF"/>
    <w:rsid w:val="00CF11B4"/>
    <w:rsid w:val="00CF247B"/>
    <w:rsid w:val="00D001F5"/>
    <w:rsid w:val="00D13964"/>
    <w:rsid w:val="00D2012D"/>
    <w:rsid w:val="00D20366"/>
    <w:rsid w:val="00D21F8D"/>
    <w:rsid w:val="00D2434B"/>
    <w:rsid w:val="00D24F65"/>
    <w:rsid w:val="00D258D9"/>
    <w:rsid w:val="00D27440"/>
    <w:rsid w:val="00D27D68"/>
    <w:rsid w:val="00D27F77"/>
    <w:rsid w:val="00D31CB6"/>
    <w:rsid w:val="00D323A6"/>
    <w:rsid w:val="00D34769"/>
    <w:rsid w:val="00D42030"/>
    <w:rsid w:val="00D44B37"/>
    <w:rsid w:val="00D47E77"/>
    <w:rsid w:val="00D5110A"/>
    <w:rsid w:val="00D53C50"/>
    <w:rsid w:val="00D60DE7"/>
    <w:rsid w:val="00D61C9E"/>
    <w:rsid w:val="00D633F5"/>
    <w:rsid w:val="00D649E8"/>
    <w:rsid w:val="00D71035"/>
    <w:rsid w:val="00D75B5D"/>
    <w:rsid w:val="00D76BFA"/>
    <w:rsid w:val="00D77E89"/>
    <w:rsid w:val="00D825DF"/>
    <w:rsid w:val="00D86137"/>
    <w:rsid w:val="00D87D8C"/>
    <w:rsid w:val="00D87DB8"/>
    <w:rsid w:val="00D96957"/>
    <w:rsid w:val="00D97EE5"/>
    <w:rsid w:val="00DA1743"/>
    <w:rsid w:val="00DA3351"/>
    <w:rsid w:val="00DA6903"/>
    <w:rsid w:val="00DA6A46"/>
    <w:rsid w:val="00DA7C95"/>
    <w:rsid w:val="00DB2CEC"/>
    <w:rsid w:val="00DB47A5"/>
    <w:rsid w:val="00DC2E4C"/>
    <w:rsid w:val="00DC367D"/>
    <w:rsid w:val="00DC7154"/>
    <w:rsid w:val="00DD3075"/>
    <w:rsid w:val="00DD4C99"/>
    <w:rsid w:val="00DE05DE"/>
    <w:rsid w:val="00DE1789"/>
    <w:rsid w:val="00DE3208"/>
    <w:rsid w:val="00DE79C4"/>
    <w:rsid w:val="00DF79C3"/>
    <w:rsid w:val="00E03160"/>
    <w:rsid w:val="00E05F22"/>
    <w:rsid w:val="00E06B77"/>
    <w:rsid w:val="00E075E9"/>
    <w:rsid w:val="00E1119E"/>
    <w:rsid w:val="00E11C42"/>
    <w:rsid w:val="00E16DD2"/>
    <w:rsid w:val="00E212D4"/>
    <w:rsid w:val="00E25D3C"/>
    <w:rsid w:val="00E276F0"/>
    <w:rsid w:val="00E30B4B"/>
    <w:rsid w:val="00E3377A"/>
    <w:rsid w:val="00E3789A"/>
    <w:rsid w:val="00E454B8"/>
    <w:rsid w:val="00E461D2"/>
    <w:rsid w:val="00E46B74"/>
    <w:rsid w:val="00E46DE4"/>
    <w:rsid w:val="00E52019"/>
    <w:rsid w:val="00E53132"/>
    <w:rsid w:val="00E56F18"/>
    <w:rsid w:val="00E57020"/>
    <w:rsid w:val="00E63364"/>
    <w:rsid w:val="00E70F10"/>
    <w:rsid w:val="00E72CD1"/>
    <w:rsid w:val="00E760EF"/>
    <w:rsid w:val="00E8041E"/>
    <w:rsid w:val="00E844D2"/>
    <w:rsid w:val="00E845BD"/>
    <w:rsid w:val="00E914AC"/>
    <w:rsid w:val="00E91EA0"/>
    <w:rsid w:val="00E91EDC"/>
    <w:rsid w:val="00E92F67"/>
    <w:rsid w:val="00E9344B"/>
    <w:rsid w:val="00E95B91"/>
    <w:rsid w:val="00E96F51"/>
    <w:rsid w:val="00E97B6D"/>
    <w:rsid w:val="00EA0F8A"/>
    <w:rsid w:val="00EA3405"/>
    <w:rsid w:val="00EA43BE"/>
    <w:rsid w:val="00EA626D"/>
    <w:rsid w:val="00EA6B97"/>
    <w:rsid w:val="00EB10C7"/>
    <w:rsid w:val="00EB2052"/>
    <w:rsid w:val="00EB4A77"/>
    <w:rsid w:val="00EB6A4D"/>
    <w:rsid w:val="00EB7092"/>
    <w:rsid w:val="00ED2314"/>
    <w:rsid w:val="00ED2EEC"/>
    <w:rsid w:val="00EE39B0"/>
    <w:rsid w:val="00EF043D"/>
    <w:rsid w:val="00EF1AB3"/>
    <w:rsid w:val="00EF24AB"/>
    <w:rsid w:val="00EF4160"/>
    <w:rsid w:val="00F11840"/>
    <w:rsid w:val="00F12C49"/>
    <w:rsid w:val="00F21DF7"/>
    <w:rsid w:val="00F365B0"/>
    <w:rsid w:val="00F418AA"/>
    <w:rsid w:val="00F442C5"/>
    <w:rsid w:val="00F50DB1"/>
    <w:rsid w:val="00F5285F"/>
    <w:rsid w:val="00F56766"/>
    <w:rsid w:val="00F56FA4"/>
    <w:rsid w:val="00F65859"/>
    <w:rsid w:val="00F6789E"/>
    <w:rsid w:val="00F703FA"/>
    <w:rsid w:val="00F768A6"/>
    <w:rsid w:val="00F8123B"/>
    <w:rsid w:val="00F835B4"/>
    <w:rsid w:val="00F9284B"/>
    <w:rsid w:val="00F943BF"/>
    <w:rsid w:val="00FA5175"/>
    <w:rsid w:val="00FB0567"/>
    <w:rsid w:val="00FB0A65"/>
    <w:rsid w:val="00FB0AD4"/>
    <w:rsid w:val="00FB297A"/>
    <w:rsid w:val="00FB404D"/>
    <w:rsid w:val="00FC5093"/>
    <w:rsid w:val="00FC7BB0"/>
    <w:rsid w:val="00FD22AB"/>
    <w:rsid w:val="00FD244C"/>
    <w:rsid w:val="00FE0894"/>
    <w:rsid w:val="00FE1946"/>
    <w:rsid w:val="00FE1B89"/>
    <w:rsid w:val="00FE1DFF"/>
    <w:rsid w:val="00FE3979"/>
    <w:rsid w:val="00FE5742"/>
    <w:rsid w:val="00FF1E88"/>
    <w:rsid w:val="00FF40A6"/>
    <w:rsid w:val="00FF435E"/>
    <w:rsid w:val="00FF59F8"/>
    <w:rsid w:val="00FF6D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670C1"/>
  <w15:docId w15:val="{DCA245C3-5CA7-401A-8C12-5C530CA0E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ormalny"/>
    <w:link w:val="Nagwek1Znak"/>
    <w:autoRedefine/>
    <w:uiPriority w:val="9"/>
    <w:qFormat/>
    <w:rsid w:val="008B688E"/>
    <w:pPr>
      <w:keepNext/>
      <w:keepLines/>
      <w:numPr>
        <w:numId w:val="1"/>
      </w:numPr>
      <w:shd w:val="clear" w:color="auto" w:fill="FFFFFF" w:themeFill="background1"/>
      <w:spacing w:before="360" w:after="360"/>
      <w:ind w:left="1021" w:hanging="1021"/>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5A4393"/>
    <w:pPr>
      <w:keepNext/>
      <w:keepLines/>
      <w:numPr>
        <w:ilvl w:val="1"/>
        <w:numId w:val="1"/>
      </w:numPr>
      <w:spacing w:before="40" w:after="240"/>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5A4393"/>
    <w:pPr>
      <w:numPr>
        <w:ilvl w:val="2"/>
      </w:numPr>
      <w:outlineLvl w:val="2"/>
    </w:pPr>
  </w:style>
  <w:style w:type="paragraph" w:styleId="Nagwek4">
    <w:name w:val="heading 4"/>
    <w:basedOn w:val="Styl3"/>
    <w:next w:val="Normalny"/>
    <w:link w:val="Nagwek4Znak"/>
    <w:uiPriority w:val="9"/>
    <w:unhideWhenUsed/>
    <w:qFormat/>
    <w:rsid w:val="000552E0"/>
    <w:pPr>
      <w:spacing w:before="40"/>
      <w:outlineLvl w:val="3"/>
    </w:pPr>
    <w:rPr>
      <w:i w:val="0"/>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7F1989"/>
    <w:pPr>
      <w:numPr>
        <w:numId w:val="11"/>
      </w:numPr>
      <w:spacing w:before="40" w:after="240"/>
      <w:ind w:left="567" w:hanging="567"/>
    </w:pPr>
  </w:style>
  <w:style w:type="character" w:customStyle="1" w:styleId="Styl1Znak">
    <w:name w:val="Styl1 Znak"/>
    <w:basedOn w:val="Domylnaczcionkaakapitu"/>
    <w:link w:val="Styl1"/>
    <w:rsid w:val="007F1989"/>
    <w:rPr>
      <w:sz w:val="18"/>
    </w:rPr>
  </w:style>
  <w:style w:type="character" w:customStyle="1" w:styleId="Nagwek2Znak">
    <w:name w:val="Nagłówek 2 Znak"/>
    <w:basedOn w:val="Domylnaczcionkaakapitu"/>
    <w:link w:val="Nagwek2"/>
    <w:uiPriority w:val="9"/>
    <w:rsid w:val="005A4393"/>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8B688E"/>
    <w:rPr>
      <w:rFonts w:asciiTheme="majorHAnsi" w:eastAsiaTheme="majorEastAsia" w:hAnsiTheme="majorHAnsi" w:cstheme="majorBidi"/>
      <w:color w:val="1A7466" w:themeColor="text2"/>
      <w:sz w:val="32"/>
      <w:szCs w:val="32"/>
      <w:shd w:val="clear" w:color="auto" w:fill="FFFFFF" w:themeFill="background1"/>
    </w:rPr>
  </w:style>
  <w:style w:type="character" w:customStyle="1" w:styleId="Nagwek3Znak">
    <w:name w:val="Nagłówek 3 Znak"/>
    <w:basedOn w:val="Domylnaczcionkaakapitu"/>
    <w:link w:val="Nagwek3"/>
    <w:uiPriority w:val="9"/>
    <w:rsid w:val="005A4393"/>
    <w:rPr>
      <w:rFonts w:ascii="Verdana" w:eastAsiaTheme="majorEastAsia" w:hAnsi="Verdana" w:cstheme="majorBidi"/>
      <w:color w:val="000000" w:themeColor="text1"/>
      <w:sz w:val="18"/>
      <w:szCs w:val="26"/>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552E0"/>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E454B8"/>
    <w:pPr>
      <w:numPr>
        <w:ilvl w:val="0"/>
        <w:numId w:val="0"/>
      </w:numPr>
      <w:spacing w:before="240"/>
      <w:ind w:left="1021"/>
    </w:pPr>
    <w:rPr>
      <w:rFonts w:asciiTheme="minorHAnsi" w:hAnsiTheme="minorHAnsi"/>
      <w:i/>
      <w:szCs w:val="18"/>
    </w:rPr>
  </w:style>
  <w:style w:type="paragraph" w:customStyle="1" w:styleId="Styl3">
    <w:name w:val="Styl3"/>
    <w:basedOn w:val="Styl2"/>
    <w:link w:val="Styl3Znak"/>
    <w:autoRedefine/>
    <w:qFormat/>
    <w:rsid w:val="004031AA"/>
    <w:pPr>
      <w:numPr>
        <w:ilvl w:val="3"/>
        <w:numId w:val="1"/>
      </w:numPr>
    </w:pPr>
  </w:style>
  <w:style w:type="character" w:customStyle="1" w:styleId="Styl2Znak">
    <w:name w:val="Styl2 Znak"/>
    <w:basedOn w:val="Nagwek2Znak"/>
    <w:link w:val="Styl2"/>
    <w:rsid w:val="00E454B8"/>
    <w:rPr>
      <w:rFonts w:ascii="Verdana" w:eastAsiaTheme="majorEastAsia" w:hAnsi="Verdana" w:cstheme="majorBidi"/>
      <w: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4031AA"/>
    <w:rPr>
      <w:rFonts w:ascii="Verdana" w:eastAsiaTheme="majorEastAsia" w:hAnsi="Verdana" w:cstheme="majorBidi"/>
      <w: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B71AA7"/>
    <w:pPr>
      <w:ind w:left="720"/>
      <w:contextualSpacing/>
    </w:pPr>
  </w:style>
  <w:style w:type="paragraph" w:styleId="Tekstprzypisudolnego">
    <w:name w:val="footnote text"/>
    <w:basedOn w:val="Normalny"/>
    <w:link w:val="TekstprzypisudolnegoZnak"/>
    <w:uiPriority w:val="99"/>
    <w:semiHidden/>
    <w:unhideWhenUsed/>
    <w:rsid w:val="00B71AA7"/>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E1119E"/>
    <w:rPr>
      <w:sz w:val="18"/>
    </w:rPr>
  </w:style>
  <w:style w:type="character" w:styleId="Nierozpoznanawzmianka">
    <w:name w:val="Unresolved Mention"/>
    <w:basedOn w:val="Domylnaczcionkaakapitu"/>
    <w:uiPriority w:val="99"/>
    <w:semiHidden/>
    <w:unhideWhenUsed/>
    <w:rsid w:val="00E1119E"/>
    <w:rPr>
      <w:color w:val="605E5C"/>
      <w:shd w:val="clear" w:color="auto" w:fill="E1DFDD"/>
    </w:rPr>
  </w:style>
  <w:style w:type="character" w:styleId="Pogrubienie">
    <w:name w:val="Strong"/>
    <w:basedOn w:val="Domylnaczcionkaakapitu"/>
    <w:uiPriority w:val="22"/>
    <w:qFormat/>
    <w:rsid w:val="00524D2D"/>
    <w:rPr>
      <w:b/>
      <w:bCs/>
    </w:rPr>
  </w:style>
  <w:style w:type="paragraph" w:customStyle="1" w:styleId="Default">
    <w:name w:val="Default"/>
    <w:rsid w:val="006E41C0"/>
    <w:pPr>
      <w:autoSpaceDE w:val="0"/>
      <w:autoSpaceDN w:val="0"/>
      <w:adjustRightInd w:val="0"/>
      <w:spacing w:after="0"/>
    </w:pPr>
    <w:rPr>
      <w:rFonts w:ascii="Calibri" w:hAnsi="Calibri" w:cs="Calibri"/>
      <w:color w:val="000000"/>
      <w:sz w:val="24"/>
      <w:szCs w:val="24"/>
    </w:rPr>
  </w:style>
  <w:style w:type="paragraph" w:styleId="Poprawka">
    <w:name w:val="Revision"/>
    <w:hidden/>
    <w:uiPriority w:val="99"/>
    <w:semiHidden/>
    <w:rsid w:val="00E96F51"/>
    <w:pPr>
      <w:spacing w:after="0"/>
    </w:pPr>
    <w:rPr>
      <w:sz w:val="18"/>
    </w:rPr>
  </w:style>
  <w:style w:type="paragraph" w:customStyle="1" w:styleId="Tekstpodstawowyparagrafw">
    <w:name w:val="Tekst podstawowy paragrafów"/>
    <w:basedOn w:val="Normalny"/>
    <w:uiPriority w:val="99"/>
    <w:rsid w:val="00613BD8"/>
    <w:pPr>
      <w:numPr>
        <w:numId w:val="13"/>
      </w:numPr>
      <w:suppressAutoHyphens/>
      <w:spacing w:before="120" w:after="0"/>
      <w:jc w:val="both"/>
    </w:pPr>
    <w:rPr>
      <w:rFonts w:ascii="Arial" w:eastAsia="Times New Roman" w:hAnsi="Arial" w:cs="Times New Roman"/>
      <w:sz w:val="24"/>
      <w:szCs w:val="20"/>
      <w:lang w:eastAsia="ar-SA"/>
    </w:rPr>
  </w:style>
  <w:style w:type="paragraph" w:styleId="Tekstprzypisukocowego">
    <w:name w:val="endnote text"/>
    <w:basedOn w:val="Normalny"/>
    <w:link w:val="TekstprzypisukocowegoZnak"/>
    <w:uiPriority w:val="99"/>
    <w:semiHidden/>
    <w:unhideWhenUsed/>
    <w:rsid w:val="00C45CD2"/>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C45CD2"/>
    <w:rPr>
      <w:sz w:val="20"/>
      <w:szCs w:val="20"/>
    </w:rPr>
  </w:style>
  <w:style w:type="character" w:styleId="Odwoanieprzypisukocowego">
    <w:name w:val="endnote reference"/>
    <w:basedOn w:val="Domylnaczcionkaakapitu"/>
    <w:uiPriority w:val="99"/>
    <w:semiHidden/>
    <w:unhideWhenUsed/>
    <w:rsid w:val="00C45C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59384">
      <w:bodyDiv w:val="1"/>
      <w:marLeft w:val="0"/>
      <w:marRight w:val="0"/>
      <w:marTop w:val="0"/>
      <w:marBottom w:val="0"/>
      <w:divBdr>
        <w:top w:val="none" w:sz="0" w:space="0" w:color="auto"/>
        <w:left w:val="none" w:sz="0" w:space="0" w:color="auto"/>
        <w:bottom w:val="none" w:sz="0" w:space="0" w:color="auto"/>
        <w:right w:val="none" w:sz="0" w:space="0" w:color="auto"/>
      </w:divBdr>
    </w:div>
    <w:div w:id="275646206">
      <w:bodyDiv w:val="1"/>
      <w:marLeft w:val="0"/>
      <w:marRight w:val="0"/>
      <w:marTop w:val="0"/>
      <w:marBottom w:val="0"/>
      <w:divBdr>
        <w:top w:val="none" w:sz="0" w:space="0" w:color="auto"/>
        <w:left w:val="none" w:sz="0" w:space="0" w:color="auto"/>
        <w:bottom w:val="none" w:sz="0" w:space="0" w:color="auto"/>
        <w:right w:val="none" w:sz="0" w:space="0" w:color="auto"/>
      </w:divBdr>
    </w:div>
    <w:div w:id="282545493">
      <w:bodyDiv w:val="1"/>
      <w:marLeft w:val="0"/>
      <w:marRight w:val="0"/>
      <w:marTop w:val="0"/>
      <w:marBottom w:val="0"/>
      <w:divBdr>
        <w:top w:val="none" w:sz="0" w:space="0" w:color="auto"/>
        <w:left w:val="none" w:sz="0" w:space="0" w:color="auto"/>
        <w:bottom w:val="none" w:sz="0" w:space="0" w:color="auto"/>
        <w:right w:val="none" w:sz="0" w:space="0" w:color="auto"/>
      </w:divBdr>
    </w:div>
    <w:div w:id="285892601">
      <w:bodyDiv w:val="1"/>
      <w:marLeft w:val="0"/>
      <w:marRight w:val="0"/>
      <w:marTop w:val="0"/>
      <w:marBottom w:val="0"/>
      <w:divBdr>
        <w:top w:val="none" w:sz="0" w:space="0" w:color="auto"/>
        <w:left w:val="none" w:sz="0" w:space="0" w:color="auto"/>
        <w:bottom w:val="none" w:sz="0" w:space="0" w:color="auto"/>
        <w:right w:val="none" w:sz="0" w:space="0" w:color="auto"/>
      </w:divBdr>
    </w:div>
    <w:div w:id="658192520">
      <w:bodyDiv w:val="1"/>
      <w:marLeft w:val="0"/>
      <w:marRight w:val="0"/>
      <w:marTop w:val="0"/>
      <w:marBottom w:val="0"/>
      <w:divBdr>
        <w:top w:val="none" w:sz="0" w:space="0" w:color="auto"/>
        <w:left w:val="none" w:sz="0" w:space="0" w:color="auto"/>
        <w:bottom w:val="none" w:sz="0" w:space="0" w:color="auto"/>
        <w:right w:val="none" w:sz="0" w:space="0" w:color="auto"/>
      </w:divBdr>
    </w:div>
    <w:div w:id="672729201">
      <w:bodyDiv w:val="1"/>
      <w:marLeft w:val="0"/>
      <w:marRight w:val="0"/>
      <w:marTop w:val="0"/>
      <w:marBottom w:val="0"/>
      <w:divBdr>
        <w:top w:val="none" w:sz="0" w:space="0" w:color="auto"/>
        <w:left w:val="none" w:sz="0" w:space="0" w:color="auto"/>
        <w:bottom w:val="none" w:sz="0" w:space="0" w:color="auto"/>
        <w:right w:val="none" w:sz="0" w:space="0" w:color="auto"/>
      </w:divBdr>
    </w:div>
    <w:div w:id="701705352">
      <w:bodyDiv w:val="1"/>
      <w:marLeft w:val="0"/>
      <w:marRight w:val="0"/>
      <w:marTop w:val="0"/>
      <w:marBottom w:val="0"/>
      <w:divBdr>
        <w:top w:val="none" w:sz="0" w:space="0" w:color="auto"/>
        <w:left w:val="none" w:sz="0" w:space="0" w:color="auto"/>
        <w:bottom w:val="none" w:sz="0" w:space="0" w:color="auto"/>
        <w:right w:val="none" w:sz="0" w:space="0" w:color="auto"/>
      </w:divBdr>
    </w:div>
    <w:div w:id="964430122">
      <w:bodyDiv w:val="1"/>
      <w:marLeft w:val="0"/>
      <w:marRight w:val="0"/>
      <w:marTop w:val="0"/>
      <w:marBottom w:val="0"/>
      <w:divBdr>
        <w:top w:val="none" w:sz="0" w:space="0" w:color="auto"/>
        <w:left w:val="none" w:sz="0" w:space="0" w:color="auto"/>
        <w:bottom w:val="none" w:sz="0" w:space="0" w:color="auto"/>
        <w:right w:val="none" w:sz="0" w:space="0" w:color="auto"/>
      </w:divBdr>
    </w:div>
    <w:div w:id="1325083810">
      <w:bodyDiv w:val="1"/>
      <w:marLeft w:val="0"/>
      <w:marRight w:val="0"/>
      <w:marTop w:val="0"/>
      <w:marBottom w:val="0"/>
      <w:divBdr>
        <w:top w:val="none" w:sz="0" w:space="0" w:color="auto"/>
        <w:left w:val="none" w:sz="0" w:space="0" w:color="auto"/>
        <w:bottom w:val="none" w:sz="0" w:space="0" w:color="auto"/>
        <w:right w:val="none" w:sz="0" w:space="0" w:color="auto"/>
      </w:divBdr>
    </w:div>
    <w:div w:id="1607538487">
      <w:bodyDiv w:val="1"/>
      <w:marLeft w:val="0"/>
      <w:marRight w:val="0"/>
      <w:marTop w:val="0"/>
      <w:marBottom w:val="0"/>
      <w:divBdr>
        <w:top w:val="none" w:sz="0" w:space="0" w:color="auto"/>
        <w:left w:val="none" w:sz="0" w:space="0" w:color="auto"/>
        <w:bottom w:val="none" w:sz="0" w:space="0" w:color="auto"/>
        <w:right w:val="none" w:sz="0" w:space="0" w:color="auto"/>
      </w:divBdr>
    </w:div>
    <w:div w:id="1647390842">
      <w:bodyDiv w:val="1"/>
      <w:marLeft w:val="0"/>
      <w:marRight w:val="0"/>
      <w:marTop w:val="0"/>
      <w:marBottom w:val="0"/>
      <w:divBdr>
        <w:top w:val="none" w:sz="0" w:space="0" w:color="auto"/>
        <w:left w:val="none" w:sz="0" w:space="0" w:color="auto"/>
        <w:bottom w:val="none" w:sz="0" w:space="0" w:color="auto"/>
        <w:right w:val="none" w:sz="0" w:space="0" w:color="auto"/>
      </w:divBdr>
    </w:div>
    <w:div w:id="1691182270">
      <w:bodyDiv w:val="1"/>
      <w:marLeft w:val="0"/>
      <w:marRight w:val="0"/>
      <w:marTop w:val="0"/>
      <w:marBottom w:val="0"/>
      <w:divBdr>
        <w:top w:val="none" w:sz="0" w:space="0" w:color="auto"/>
        <w:left w:val="none" w:sz="0" w:space="0" w:color="auto"/>
        <w:bottom w:val="none" w:sz="0" w:space="0" w:color="auto"/>
        <w:right w:val="none" w:sz="0" w:space="0" w:color="auto"/>
      </w:divBdr>
    </w:div>
    <w:div w:id="1954704923">
      <w:bodyDiv w:val="1"/>
      <w:marLeft w:val="0"/>
      <w:marRight w:val="0"/>
      <w:marTop w:val="0"/>
      <w:marBottom w:val="0"/>
      <w:divBdr>
        <w:top w:val="none" w:sz="0" w:space="0" w:color="auto"/>
        <w:left w:val="none" w:sz="0" w:space="0" w:color="auto"/>
        <w:bottom w:val="none" w:sz="0" w:space="0" w:color="auto"/>
        <w:right w:val="none" w:sz="0" w:space="0" w:color="auto"/>
      </w:divBdr>
    </w:div>
    <w:div w:id="2061442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NIEPUBLICZNE%20STAN%20NA%20DN.%2010%202024\WZORY%20SWZ%20NIEPUBLICZNE%2002%2012%202024\WZ&#211;R%20SWZ%20NZ_02%2012%202024.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03_Zał_nr_1 do SWZ-Formularz Oferty.docx</dmsv2BaseFileName>
    <dmsv2BaseDisplayName xmlns="http://schemas.microsoft.com/sharepoint/v3">03_Zał_nr_1 do SWZ-Formularz Oferty</dmsv2BaseDisplayName>
    <dmsv2SWPP2ObjectNumber xmlns="http://schemas.microsoft.com/sharepoint/v3">POST/PGE/SYS/DZ/00017/2026                        </dmsv2SWPP2ObjectNumber>
    <dmsv2SWPP2SumMD5 xmlns="http://schemas.microsoft.com/sharepoint/v3">8eda761e7a774e458e771b489c4a42b1</dmsv2SWPP2SumMD5>
    <dmsv2BaseMoved xmlns="http://schemas.microsoft.com/sharepoint/v3">false</dmsv2BaseMoved>
    <dmsv2BaseIsSensitive xmlns="http://schemas.microsoft.com/sharepoint/v3">true</dmsv2BaseIsSensitive>
    <dmsv2SWPP2IDSWPP2 xmlns="http://schemas.microsoft.com/sharepoint/v3">703486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24140939</dmsv2BaseClientSystemDocumentID>
    <dmsv2BaseModifiedByID xmlns="http://schemas.microsoft.com/sharepoint/v3">10200533</dmsv2BaseModifiedByID>
    <dmsv2BaseCreatedByID xmlns="http://schemas.microsoft.com/sharepoint/v3">10200533</dmsv2BaseCreatedByID>
    <dmsv2SWPP2ObjectDepartment xmlns="http://schemas.microsoft.com/sharepoint/v3">000000010003000000220003</dmsv2SWPP2ObjectDepartment>
    <dmsv2SWPP2ObjectName xmlns="http://schemas.microsoft.com/sharepoint/v3">Postępowanie</dmsv2SWPP2ObjectName>
    <_dlc_DocId xmlns="a19cb1c7-c5c7-46d4-85ae-d83685407bba">JEUP5JKVCYQC-1092029480-12687</_dlc_DocId>
    <_dlc_DocIdUrl xmlns="a19cb1c7-c5c7-46d4-85ae-d83685407bba">
      <Url>https://swpp2.dms.gkpge.pl/sites/41/_layouts/15/DocIdRedir.aspx?ID=JEUP5JKVCYQC-1092029480-12687</Url>
      <Description>JEUP5JKVCYQC-1092029480-12687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940BBC2-5F69-4499-98FC-A4F39485BC73}">
  <ds:schemaRefs>
    <ds:schemaRef ds:uri="http://schemas.openxmlformats.org/officeDocument/2006/bibliography"/>
  </ds:schemaRefs>
</ds:datastoreItem>
</file>

<file path=customXml/itemProps2.xml><?xml version="1.0" encoding="utf-8"?>
<ds:datastoreItem xmlns:ds="http://schemas.openxmlformats.org/officeDocument/2006/customXml" ds:itemID="{AC7C4482-2F99-492D-961D-81DA1AF8A24B}"/>
</file>

<file path=customXml/itemProps3.xml><?xml version="1.0" encoding="utf-8"?>
<ds:datastoreItem xmlns:ds="http://schemas.openxmlformats.org/officeDocument/2006/customXml" ds:itemID="{7C1A2A83-43B0-40E2-86AF-ED573F4C11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91799C-5152-4610-A804-ABDCBE7A242C}">
  <ds:schemaRefs>
    <ds:schemaRef ds:uri="http://schemas.microsoft.com/sharepoint/v3/contenttype/forms"/>
  </ds:schemaRefs>
</ds:datastoreItem>
</file>

<file path=customXml/itemProps5.xml><?xml version="1.0" encoding="utf-8"?>
<ds:datastoreItem xmlns:ds="http://schemas.openxmlformats.org/officeDocument/2006/customXml" ds:itemID="{32AA295F-C050-405D-80F9-1D1B0A5B3D33}"/>
</file>

<file path=docProps/app.xml><?xml version="1.0" encoding="utf-8"?>
<Properties xmlns="http://schemas.openxmlformats.org/officeDocument/2006/extended-properties" xmlns:vt="http://schemas.openxmlformats.org/officeDocument/2006/docPropsVTypes">
  <Template>WZÓR SWZ NZ_02 12 2024</Template>
  <TotalTime>258</TotalTime>
  <Pages>10</Pages>
  <Words>2302</Words>
  <Characters>13818</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Ćwiek Rafał [PGE S.A.]</cp:lastModifiedBy>
  <cp:revision>32</cp:revision>
  <cp:lastPrinted>2025-10-17T05:25:00Z</cp:lastPrinted>
  <dcterms:created xsi:type="dcterms:W3CDTF">2025-10-16T11:38:00Z</dcterms:created>
  <dcterms:modified xsi:type="dcterms:W3CDTF">2026-01-19T08:44:00Z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2025-07-31T05:53:13Z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e6bf2693-c52c-42b9-a22a-cf0741194f92</vt:lpwstr>
  </property>
  <property fmtid="{D5CDD505-2E9C-101B-9397-08002B2CF9AE}" pid="9" name="MSIP_Label_66b5d990-821a-4d41-b503-280f184b2126_ContentBits">
    <vt:lpwstr>0</vt:lpwstr>
  </property>
  <property fmtid="{D5CDD505-2E9C-101B-9397-08002B2CF9AE}" pid="10" name="_dlc_DocIdItemGuid">
    <vt:lpwstr>0980c4f7-b892-43b7-9b8b-daa983ea8069</vt:lpwstr>
  </property>
</Properties>
</file>